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BBD" w14:textId="1F586944" w:rsidR="0088685C" w:rsidRPr="0088685C" w:rsidRDefault="0088685C" w:rsidP="00886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85C">
        <w:rPr>
          <w:rFonts w:ascii="Times New Roman" w:hAnsi="Times New Roman" w:cs="Times New Roman"/>
          <w:b/>
          <w:bCs/>
          <w:sz w:val="28"/>
          <w:szCs w:val="28"/>
        </w:rPr>
        <w:t xml:space="preserve">ZARZĄDZENIE NR </w:t>
      </w:r>
      <w:r w:rsidR="003440C3"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Pr="0088685C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104FC5A5" w14:textId="77777777" w:rsidR="0088685C" w:rsidRPr="0088685C" w:rsidRDefault="0088685C" w:rsidP="00886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85C">
        <w:rPr>
          <w:rFonts w:ascii="Times New Roman" w:hAnsi="Times New Roman" w:cs="Times New Roman"/>
          <w:b/>
          <w:bCs/>
          <w:sz w:val="28"/>
          <w:szCs w:val="28"/>
        </w:rPr>
        <w:t xml:space="preserve">Wójta Gminy Radzanów </w:t>
      </w:r>
    </w:p>
    <w:p w14:paraId="40275691" w14:textId="36137F83" w:rsidR="0088685C" w:rsidRPr="0088685C" w:rsidRDefault="0088685C" w:rsidP="00886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85C">
        <w:rPr>
          <w:rFonts w:ascii="Times New Roman" w:hAnsi="Times New Roman" w:cs="Times New Roman"/>
          <w:b/>
          <w:bCs/>
          <w:sz w:val="28"/>
          <w:szCs w:val="28"/>
        </w:rPr>
        <w:t>z dnia 17 listopada 2025 r.</w:t>
      </w:r>
    </w:p>
    <w:p w14:paraId="146DA07E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0D0F2" w14:textId="671249FE" w:rsidR="0088685C" w:rsidRPr="0088685C" w:rsidRDefault="0088685C" w:rsidP="00886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88685C">
        <w:rPr>
          <w:rFonts w:ascii="Times New Roman" w:hAnsi="Times New Roman" w:cs="Times New Roman"/>
          <w:sz w:val="24"/>
          <w:szCs w:val="24"/>
        </w:rPr>
        <w:t xml:space="preserve"> powołania Gminnej Komisji Urbanistyczno-Architektonicznej w Radzanowie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685C">
        <w:rPr>
          <w:rFonts w:ascii="Times New Roman" w:hAnsi="Times New Roman" w:cs="Times New Roman"/>
          <w:sz w:val="24"/>
          <w:szCs w:val="24"/>
        </w:rPr>
        <w:t>ustalenia jej Regulaminu</w:t>
      </w:r>
    </w:p>
    <w:p w14:paraId="07CF933B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0334C" w14:textId="4F716B8D" w:rsidR="0088685C" w:rsidRPr="0088685C" w:rsidRDefault="00641D07" w:rsidP="00886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8685C" w:rsidRPr="0088685C">
        <w:rPr>
          <w:rFonts w:ascii="Times New Roman" w:hAnsi="Times New Roman" w:cs="Times New Roman"/>
          <w:sz w:val="24"/>
          <w:szCs w:val="24"/>
        </w:rPr>
        <w:t xml:space="preserve">Na podstawie art.8 ust.3 ustawy z dnia 27 marca 2003 r. o planowaniu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8685C" w:rsidRPr="0088685C">
        <w:rPr>
          <w:rFonts w:ascii="Times New Roman" w:hAnsi="Times New Roman" w:cs="Times New Roman"/>
          <w:sz w:val="24"/>
          <w:szCs w:val="24"/>
        </w:rPr>
        <w:t>i zagospodarowaniu przestrzennym (Dz. U. z 2024 r. poz. 1130) zarządza się, co następuje:</w:t>
      </w:r>
    </w:p>
    <w:p w14:paraId="5BB80832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CA174" w14:textId="5A9686A3" w:rsidR="0088685C" w:rsidRPr="00C13371" w:rsidRDefault="0088685C" w:rsidP="00C13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371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3F6CBCC3" w14:textId="6EC0E5E1" w:rsidR="0088685C" w:rsidRPr="0088685C" w:rsidRDefault="003440C3" w:rsidP="003440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8685C" w:rsidRPr="0088685C">
        <w:rPr>
          <w:rFonts w:ascii="Times New Roman" w:hAnsi="Times New Roman" w:cs="Times New Roman"/>
          <w:sz w:val="24"/>
          <w:szCs w:val="24"/>
        </w:rPr>
        <w:t>Powołuje się Gminną Komisję Urbanistyczno-Architektoniczną</w:t>
      </w:r>
      <w:r>
        <w:rPr>
          <w:rFonts w:ascii="Times New Roman" w:hAnsi="Times New Roman" w:cs="Times New Roman"/>
          <w:sz w:val="24"/>
          <w:szCs w:val="24"/>
        </w:rPr>
        <w:t xml:space="preserve"> na czas opracowania Planu Ogólnego Gminy Radzanów </w:t>
      </w:r>
      <w:r w:rsidR="0088685C" w:rsidRPr="0088685C">
        <w:rPr>
          <w:rFonts w:ascii="Times New Roman" w:hAnsi="Times New Roman" w:cs="Times New Roman"/>
          <w:sz w:val="24"/>
          <w:szCs w:val="24"/>
        </w:rPr>
        <w:t>zwaną dalej „Komisją”,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85C" w:rsidRPr="0088685C">
        <w:rPr>
          <w:rFonts w:ascii="Times New Roman" w:hAnsi="Times New Roman" w:cs="Times New Roman"/>
          <w:sz w:val="24"/>
          <w:szCs w:val="24"/>
        </w:rPr>
        <w:t>jako organ doradczy w sprawach planowania i zagospodarowania przestrzennego.</w:t>
      </w:r>
    </w:p>
    <w:p w14:paraId="24231BE0" w14:textId="77777777" w:rsid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>2. W skład Komisji, o której mowa w ust. 1 wchodzą:</w:t>
      </w:r>
    </w:p>
    <w:p w14:paraId="7C9F0A2A" w14:textId="66CE19C3" w:rsidR="003440C3" w:rsidRPr="0088685C" w:rsidRDefault="003440C3" w:rsidP="003440C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mgr Genowefa Jaworska – Przewodnicząca komisji </w:t>
      </w:r>
    </w:p>
    <w:p w14:paraId="4B900177" w14:textId="0BBF3372" w:rsidR="0088685C" w:rsidRPr="0088685C" w:rsidRDefault="003440C3" w:rsidP="003440C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mgr inż. </w:t>
      </w:r>
      <w:r w:rsidR="00991ECE">
        <w:rPr>
          <w:rFonts w:ascii="Times New Roman" w:hAnsi="Times New Roman" w:cs="Times New Roman"/>
          <w:sz w:val="24"/>
          <w:szCs w:val="24"/>
        </w:rPr>
        <w:t>urbanista</w:t>
      </w:r>
      <w:r>
        <w:rPr>
          <w:rFonts w:ascii="Times New Roman" w:hAnsi="Times New Roman" w:cs="Times New Roman"/>
          <w:sz w:val="24"/>
          <w:szCs w:val="24"/>
        </w:rPr>
        <w:t xml:space="preserve"> Magdalena Kuźmińska – członek komisji </w:t>
      </w:r>
    </w:p>
    <w:p w14:paraId="695E44CB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F9D9F" w14:textId="6E951BF4" w:rsidR="0088685C" w:rsidRPr="00C13371" w:rsidRDefault="0088685C" w:rsidP="00C13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371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1EDB788" w14:textId="4C91E581" w:rsidR="0088685C" w:rsidRPr="0088685C" w:rsidRDefault="0088685C" w:rsidP="00344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>Ustala się Regulamin Organizacyjny Gminnej Komisji Urbanistyczno-Architektonicznej stanowiący załącznik do zarządzenia</w:t>
      </w:r>
      <w:r w:rsidR="003440C3">
        <w:rPr>
          <w:rFonts w:ascii="Times New Roman" w:hAnsi="Times New Roman" w:cs="Times New Roman"/>
          <w:sz w:val="24"/>
          <w:szCs w:val="24"/>
        </w:rPr>
        <w:t>.</w:t>
      </w:r>
    </w:p>
    <w:p w14:paraId="5816F9DE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564A4" w14:textId="0506271B" w:rsidR="0088685C" w:rsidRPr="00C13371" w:rsidRDefault="0088685C" w:rsidP="00C13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371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4F429A4E" w14:textId="4F57A37A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>Wykonanie zarządzenia powierza się Komisji Urbanistyczno-Architektonicznej.</w:t>
      </w:r>
    </w:p>
    <w:p w14:paraId="64B55DA9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67B0D" w14:textId="47A6CA8D" w:rsidR="0088685C" w:rsidRPr="00C13371" w:rsidRDefault="0088685C" w:rsidP="00C13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371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644B7DF5" w14:textId="141E74FC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3440C3">
        <w:rPr>
          <w:rFonts w:ascii="Times New Roman" w:hAnsi="Times New Roman" w:cs="Times New Roman"/>
          <w:sz w:val="24"/>
          <w:szCs w:val="24"/>
        </w:rPr>
        <w:t>.</w:t>
      </w:r>
    </w:p>
    <w:p w14:paraId="7443E662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F5B23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8E7F3" w14:textId="4883F959" w:rsidR="0088685C" w:rsidRDefault="00A85716" w:rsidP="00A857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</w:t>
      </w:r>
    </w:p>
    <w:p w14:paraId="7D862B01" w14:textId="17883CDE" w:rsidR="00A85716" w:rsidRPr="0088685C" w:rsidRDefault="00A85716" w:rsidP="00A857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>
        <w:rPr>
          <w:rFonts w:ascii="Times New Roman" w:hAnsi="Times New Roman" w:cs="Times New Roman"/>
          <w:sz w:val="24"/>
          <w:szCs w:val="24"/>
        </w:rPr>
        <w:t>Kruśliński</w:t>
      </w:r>
      <w:proofErr w:type="spellEnd"/>
    </w:p>
    <w:p w14:paraId="3FC63927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159B2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65518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6DBA4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22255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696A5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D0E09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74EBD" w14:textId="77777777" w:rsidR="0088685C" w:rsidRP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8BDBC" w14:textId="77777777" w:rsidR="0088685C" w:rsidRDefault="0088685C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F0E26" w14:textId="77777777" w:rsidR="003440C3" w:rsidRDefault="003440C3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3A951" w14:textId="77777777" w:rsidR="003440C3" w:rsidRDefault="003440C3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21CE5" w14:textId="77777777" w:rsidR="003440C3" w:rsidRDefault="003440C3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E061F" w14:textId="77777777" w:rsidR="003440C3" w:rsidRDefault="003440C3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6D255" w14:textId="77777777" w:rsidR="003440C3" w:rsidRDefault="003440C3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B854B" w14:textId="77777777" w:rsidR="003440C3" w:rsidRDefault="003440C3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A7DFA" w14:textId="77777777" w:rsidR="003440C3" w:rsidRDefault="003440C3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64DA6" w14:textId="77777777" w:rsidR="003440C3" w:rsidRDefault="003440C3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6B71C" w14:textId="77777777" w:rsidR="003440C3" w:rsidRDefault="003440C3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BD858" w14:textId="77777777" w:rsidR="00C13371" w:rsidRDefault="00C13371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869A1" w14:textId="77777777" w:rsidR="003440C3" w:rsidRDefault="003440C3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B8E1B" w14:textId="77777777" w:rsidR="003440C3" w:rsidRDefault="003440C3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5FC58" w14:textId="77777777" w:rsidR="00C13371" w:rsidRPr="0088685C" w:rsidRDefault="00C13371" w:rsidP="00886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C10D9" w14:textId="5110B24C" w:rsidR="0088685C" w:rsidRPr="003440C3" w:rsidRDefault="0088685C" w:rsidP="003440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23886">
        <w:rPr>
          <w:rFonts w:ascii="Times New Roman" w:hAnsi="Times New Roman" w:cs="Times New Roman"/>
          <w:sz w:val="20"/>
          <w:szCs w:val="20"/>
        </w:rPr>
        <w:t xml:space="preserve">Załącznik do </w:t>
      </w:r>
      <w:r w:rsidRPr="003440C3">
        <w:rPr>
          <w:rFonts w:ascii="Times New Roman" w:hAnsi="Times New Roman" w:cs="Times New Roman"/>
          <w:sz w:val="20"/>
          <w:szCs w:val="20"/>
        </w:rPr>
        <w:t xml:space="preserve">Zarządzenia </w:t>
      </w:r>
      <w:r w:rsidR="00641D07">
        <w:rPr>
          <w:rFonts w:ascii="Times New Roman" w:hAnsi="Times New Roman" w:cs="Times New Roman"/>
          <w:sz w:val="20"/>
          <w:szCs w:val="20"/>
        </w:rPr>
        <w:t>N</w:t>
      </w:r>
      <w:r w:rsidRPr="003440C3">
        <w:rPr>
          <w:rFonts w:ascii="Times New Roman" w:hAnsi="Times New Roman" w:cs="Times New Roman"/>
          <w:sz w:val="20"/>
          <w:szCs w:val="20"/>
        </w:rPr>
        <w:t xml:space="preserve">r </w:t>
      </w:r>
      <w:r w:rsidR="003440C3" w:rsidRPr="003440C3">
        <w:rPr>
          <w:rFonts w:ascii="Times New Roman" w:hAnsi="Times New Roman" w:cs="Times New Roman"/>
          <w:sz w:val="20"/>
          <w:szCs w:val="20"/>
        </w:rPr>
        <w:t>79</w:t>
      </w:r>
      <w:r w:rsidRPr="003440C3">
        <w:rPr>
          <w:rFonts w:ascii="Times New Roman" w:hAnsi="Times New Roman" w:cs="Times New Roman"/>
          <w:sz w:val="20"/>
          <w:szCs w:val="20"/>
        </w:rPr>
        <w:t>/2025</w:t>
      </w:r>
    </w:p>
    <w:p w14:paraId="188F1D71" w14:textId="3601ABBE" w:rsidR="0088685C" w:rsidRDefault="0088685C" w:rsidP="003440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40C3">
        <w:rPr>
          <w:rFonts w:ascii="Times New Roman" w:hAnsi="Times New Roman" w:cs="Times New Roman"/>
          <w:sz w:val="20"/>
          <w:szCs w:val="20"/>
        </w:rPr>
        <w:t xml:space="preserve">z dnia </w:t>
      </w:r>
      <w:r w:rsidR="003440C3" w:rsidRPr="003440C3">
        <w:rPr>
          <w:rFonts w:ascii="Times New Roman" w:hAnsi="Times New Roman" w:cs="Times New Roman"/>
          <w:sz w:val="20"/>
          <w:szCs w:val="20"/>
        </w:rPr>
        <w:t>17</w:t>
      </w:r>
      <w:r w:rsidR="00641D07">
        <w:rPr>
          <w:rFonts w:ascii="Times New Roman" w:hAnsi="Times New Roman" w:cs="Times New Roman"/>
          <w:sz w:val="20"/>
          <w:szCs w:val="20"/>
        </w:rPr>
        <w:t xml:space="preserve"> listopada</w:t>
      </w:r>
      <w:r w:rsidRPr="003440C3">
        <w:rPr>
          <w:rFonts w:ascii="Times New Roman" w:hAnsi="Times New Roman" w:cs="Times New Roman"/>
          <w:sz w:val="20"/>
          <w:szCs w:val="20"/>
        </w:rPr>
        <w:t>2025 r.</w:t>
      </w:r>
    </w:p>
    <w:p w14:paraId="228CEF92" w14:textId="77777777" w:rsidR="003440C3" w:rsidRPr="003440C3" w:rsidRDefault="003440C3" w:rsidP="003440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9F558F7" w14:textId="77777777" w:rsidR="003440C3" w:rsidRDefault="0088685C" w:rsidP="0034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0C3">
        <w:rPr>
          <w:rFonts w:ascii="Times New Roman" w:hAnsi="Times New Roman" w:cs="Times New Roman"/>
          <w:b/>
          <w:bCs/>
          <w:sz w:val="24"/>
          <w:szCs w:val="24"/>
        </w:rPr>
        <w:t xml:space="preserve">Regulamin Organizacyjny </w:t>
      </w:r>
    </w:p>
    <w:p w14:paraId="1CC29522" w14:textId="16D163FB" w:rsidR="003440C3" w:rsidRPr="003440C3" w:rsidRDefault="0088685C" w:rsidP="00344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0C3">
        <w:rPr>
          <w:rFonts w:ascii="Times New Roman" w:hAnsi="Times New Roman" w:cs="Times New Roman"/>
          <w:b/>
          <w:bCs/>
          <w:sz w:val="24"/>
          <w:szCs w:val="24"/>
        </w:rPr>
        <w:t xml:space="preserve">Gminnej Komisji </w:t>
      </w:r>
      <w:proofErr w:type="spellStart"/>
      <w:r w:rsidRPr="003440C3">
        <w:rPr>
          <w:rFonts w:ascii="Times New Roman" w:hAnsi="Times New Roman" w:cs="Times New Roman"/>
          <w:b/>
          <w:bCs/>
          <w:sz w:val="24"/>
          <w:szCs w:val="24"/>
        </w:rPr>
        <w:t>Urbanistyczno</w:t>
      </w:r>
      <w:proofErr w:type="spellEnd"/>
      <w:r w:rsidRPr="003440C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440C3" w:rsidRPr="003440C3">
        <w:rPr>
          <w:rFonts w:ascii="Times New Roman" w:hAnsi="Times New Roman" w:cs="Times New Roman"/>
          <w:b/>
          <w:bCs/>
          <w:sz w:val="24"/>
          <w:szCs w:val="24"/>
        </w:rPr>
        <w:t>Architektonicznej w Radzanowie</w:t>
      </w:r>
    </w:p>
    <w:p w14:paraId="45692BE7" w14:textId="6FDFECD3" w:rsidR="0088685C" w:rsidRPr="003440C3" w:rsidRDefault="0088685C" w:rsidP="003440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EA37653" w14:textId="3E53BE0E" w:rsidR="0088685C" w:rsidRDefault="0088685C" w:rsidP="002D0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659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193E1D80" w14:textId="04DB2C04" w:rsidR="0088685C" w:rsidRPr="0088685C" w:rsidRDefault="0088685C" w:rsidP="00C1337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 xml:space="preserve">1. Gminna Komisja </w:t>
      </w:r>
      <w:proofErr w:type="spellStart"/>
      <w:r w:rsidRPr="0088685C">
        <w:rPr>
          <w:rFonts w:ascii="Times New Roman" w:hAnsi="Times New Roman" w:cs="Times New Roman"/>
          <w:sz w:val="24"/>
          <w:szCs w:val="24"/>
        </w:rPr>
        <w:t>Urbanistyczno</w:t>
      </w:r>
      <w:proofErr w:type="spellEnd"/>
      <w:r w:rsidRPr="0088685C">
        <w:rPr>
          <w:rFonts w:ascii="Times New Roman" w:hAnsi="Times New Roman" w:cs="Times New Roman"/>
          <w:sz w:val="24"/>
          <w:szCs w:val="24"/>
        </w:rPr>
        <w:t xml:space="preserve">–Architektoniczna w </w:t>
      </w:r>
      <w:r w:rsidR="003440C3">
        <w:rPr>
          <w:rFonts w:ascii="Times New Roman" w:hAnsi="Times New Roman" w:cs="Times New Roman"/>
          <w:sz w:val="24"/>
          <w:szCs w:val="24"/>
        </w:rPr>
        <w:t>Radzanowie</w:t>
      </w:r>
      <w:r w:rsidRPr="0088685C">
        <w:rPr>
          <w:rFonts w:ascii="Times New Roman" w:hAnsi="Times New Roman" w:cs="Times New Roman"/>
          <w:sz w:val="24"/>
          <w:szCs w:val="24"/>
        </w:rPr>
        <w:t>, zwana dalej „Komisją”,</w:t>
      </w:r>
      <w:r w:rsidR="003440C3">
        <w:rPr>
          <w:rFonts w:ascii="Times New Roman" w:hAnsi="Times New Roman" w:cs="Times New Roman"/>
          <w:sz w:val="24"/>
          <w:szCs w:val="24"/>
        </w:rPr>
        <w:t xml:space="preserve"> </w:t>
      </w:r>
      <w:r w:rsidRPr="0088685C">
        <w:rPr>
          <w:rFonts w:ascii="Times New Roman" w:hAnsi="Times New Roman" w:cs="Times New Roman"/>
          <w:sz w:val="24"/>
          <w:szCs w:val="24"/>
        </w:rPr>
        <w:t>jest organem doradczym w sprawach planowania i zagospodarowania przestrzennego.</w:t>
      </w:r>
    </w:p>
    <w:p w14:paraId="0599599C" w14:textId="44871DD5" w:rsidR="0088685C" w:rsidRPr="0088685C" w:rsidRDefault="0088685C" w:rsidP="00C1337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>2. Komisja opiniuje projekty uchwał, zarządzeń, decyzji i innych dokumentów, związanych</w:t>
      </w:r>
      <w:r w:rsidR="003440C3">
        <w:rPr>
          <w:rFonts w:ascii="Times New Roman" w:hAnsi="Times New Roman" w:cs="Times New Roman"/>
          <w:sz w:val="24"/>
          <w:szCs w:val="24"/>
        </w:rPr>
        <w:t xml:space="preserve"> </w:t>
      </w:r>
      <w:r w:rsidRPr="0088685C">
        <w:rPr>
          <w:rFonts w:ascii="Times New Roman" w:hAnsi="Times New Roman" w:cs="Times New Roman"/>
          <w:sz w:val="24"/>
          <w:szCs w:val="24"/>
        </w:rPr>
        <w:t xml:space="preserve">z </w:t>
      </w:r>
      <w:r w:rsidR="003440C3">
        <w:rPr>
          <w:rFonts w:ascii="Times New Roman" w:hAnsi="Times New Roman" w:cs="Times New Roman"/>
          <w:sz w:val="24"/>
          <w:szCs w:val="24"/>
        </w:rPr>
        <w:t> u</w:t>
      </w:r>
      <w:r w:rsidRPr="0088685C">
        <w:rPr>
          <w:rFonts w:ascii="Times New Roman" w:hAnsi="Times New Roman" w:cs="Times New Roman"/>
          <w:sz w:val="24"/>
          <w:szCs w:val="24"/>
        </w:rPr>
        <w:t>rbanistyką, planowaniem i zagospodarowaniem przestrzennym oraz architekturą</w:t>
      </w:r>
      <w:r w:rsidR="003440C3">
        <w:rPr>
          <w:rFonts w:ascii="Times New Roman" w:hAnsi="Times New Roman" w:cs="Times New Roman"/>
          <w:sz w:val="24"/>
          <w:szCs w:val="24"/>
        </w:rPr>
        <w:t>, w szczególności dotyczące Planu Ogólnego</w:t>
      </w:r>
      <w:r w:rsidR="00C75EFC">
        <w:rPr>
          <w:rFonts w:ascii="Times New Roman" w:hAnsi="Times New Roman" w:cs="Times New Roman"/>
          <w:sz w:val="24"/>
          <w:szCs w:val="24"/>
        </w:rPr>
        <w:t xml:space="preserve"> i jego zmian</w:t>
      </w:r>
      <w:r w:rsidR="003440C3">
        <w:rPr>
          <w:rFonts w:ascii="Times New Roman" w:hAnsi="Times New Roman" w:cs="Times New Roman"/>
          <w:sz w:val="24"/>
          <w:szCs w:val="24"/>
        </w:rPr>
        <w:t>.</w:t>
      </w:r>
    </w:p>
    <w:p w14:paraId="43F45A46" w14:textId="4713252F" w:rsidR="0088685C" w:rsidRPr="0088685C" w:rsidRDefault="00C75EFC" w:rsidP="00C1337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685C" w:rsidRPr="0088685C">
        <w:rPr>
          <w:rFonts w:ascii="Times New Roman" w:hAnsi="Times New Roman" w:cs="Times New Roman"/>
          <w:sz w:val="24"/>
          <w:szCs w:val="24"/>
        </w:rPr>
        <w:t xml:space="preserve">. Komisja opiniuje projekty dokumentów i wyraża stanowisko na wniosek </w:t>
      </w:r>
      <w:r>
        <w:rPr>
          <w:rFonts w:ascii="Times New Roman" w:hAnsi="Times New Roman" w:cs="Times New Roman"/>
          <w:sz w:val="24"/>
          <w:szCs w:val="24"/>
        </w:rPr>
        <w:t>Wójta Gminy Radzanów</w:t>
      </w:r>
      <w:r w:rsidR="0088685C" w:rsidRPr="0088685C">
        <w:rPr>
          <w:rFonts w:ascii="Times New Roman" w:hAnsi="Times New Roman" w:cs="Times New Roman"/>
          <w:sz w:val="24"/>
          <w:szCs w:val="24"/>
        </w:rPr>
        <w:t xml:space="preserve">, Rady </w:t>
      </w:r>
      <w:r>
        <w:rPr>
          <w:rFonts w:ascii="Times New Roman" w:hAnsi="Times New Roman" w:cs="Times New Roman"/>
          <w:sz w:val="24"/>
          <w:szCs w:val="24"/>
        </w:rPr>
        <w:t>Gminy</w:t>
      </w:r>
      <w:r w:rsidR="0088685C" w:rsidRPr="0088685C">
        <w:rPr>
          <w:rFonts w:ascii="Times New Roman" w:hAnsi="Times New Roman" w:cs="Times New Roman"/>
          <w:sz w:val="24"/>
          <w:szCs w:val="24"/>
        </w:rPr>
        <w:t xml:space="preserve"> lub jej komisji, a 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85C" w:rsidRPr="0088685C">
        <w:rPr>
          <w:rFonts w:ascii="Times New Roman" w:hAnsi="Times New Roman" w:cs="Times New Roman"/>
          <w:sz w:val="24"/>
          <w:szCs w:val="24"/>
        </w:rPr>
        <w:t>z własnej inicjatywy.</w:t>
      </w:r>
    </w:p>
    <w:p w14:paraId="4F69BD84" w14:textId="370A157E" w:rsidR="0088685C" w:rsidRPr="0088685C" w:rsidRDefault="00C75EFC" w:rsidP="00C1337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85C" w:rsidRPr="0088685C">
        <w:rPr>
          <w:rFonts w:ascii="Times New Roman" w:hAnsi="Times New Roman" w:cs="Times New Roman"/>
          <w:sz w:val="24"/>
          <w:szCs w:val="24"/>
        </w:rPr>
        <w:t>. Komisja może z własnej inicjatywy kierować uwagi i propozycje do organów Gminy</w:t>
      </w:r>
      <w:r w:rsidR="00C13371">
        <w:rPr>
          <w:rFonts w:ascii="Times New Roman" w:hAnsi="Times New Roman" w:cs="Times New Roman"/>
          <w:sz w:val="24"/>
          <w:szCs w:val="24"/>
        </w:rPr>
        <w:t xml:space="preserve"> </w:t>
      </w:r>
      <w:r w:rsidR="0088685C" w:rsidRPr="0088685C">
        <w:rPr>
          <w:rFonts w:ascii="Times New Roman" w:hAnsi="Times New Roman" w:cs="Times New Roman"/>
          <w:sz w:val="24"/>
          <w:szCs w:val="24"/>
        </w:rPr>
        <w:t>w</w:t>
      </w:r>
      <w:r w:rsidR="00C13371">
        <w:rPr>
          <w:rFonts w:ascii="Times New Roman" w:hAnsi="Times New Roman" w:cs="Times New Roman"/>
          <w:sz w:val="24"/>
          <w:szCs w:val="24"/>
        </w:rPr>
        <w:t> </w:t>
      </w:r>
      <w:r w:rsidR="0088685C" w:rsidRPr="0088685C">
        <w:rPr>
          <w:rFonts w:ascii="Times New Roman" w:hAnsi="Times New Roman" w:cs="Times New Roman"/>
          <w:sz w:val="24"/>
          <w:szCs w:val="24"/>
        </w:rPr>
        <w:t>sprawach dotyczących zakresu jej działania.</w:t>
      </w:r>
    </w:p>
    <w:p w14:paraId="26984E64" w14:textId="5387D85B" w:rsidR="0088685C" w:rsidRDefault="0088685C" w:rsidP="002D0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659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04480004" w14:textId="7D351796" w:rsidR="0088685C" w:rsidRPr="0088685C" w:rsidRDefault="0088685C" w:rsidP="00C13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 xml:space="preserve">Wydatki związane z działalnością Komisji pokrywane są z budżetu </w:t>
      </w:r>
      <w:r w:rsidR="00C75EFC">
        <w:rPr>
          <w:rFonts w:ascii="Times New Roman" w:hAnsi="Times New Roman" w:cs="Times New Roman"/>
          <w:sz w:val="24"/>
          <w:szCs w:val="24"/>
        </w:rPr>
        <w:t>Gminy</w:t>
      </w:r>
      <w:r w:rsidRPr="0088685C">
        <w:rPr>
          <w:rFonts w:ascii="Times New Roman" w:hAnsi="Times New Roman" w:cs="Times New Roman"/>
          <w:sz w:val="24"/>
          <w:szCs w:val="24"/>
        </w:rPr>
        <w:t xml:space="preserve"> w ramach</w:t>
      </w:r>
      <w:r w:rsidR="00C13371">
        <w:rPr>
          <w:rFonts w:ascii="Times New Roman" w:hAnsi="Times New Roman" w:cs="Times New Roman"/>
          <w:sz w:val="24"/>
          <w:szCs w:val="24"/>
        </w:rPr>
        <w:t xml:space="preserve"> </w:t>
      </w:r>
      <w:r w:rsidRPr="0088685C">
        <w:rPr>
          <w:rFonts w:ascii="Times New Roman" w:hAnsi="Times New Roman" w:cs="Times New Roman"/>
          <w:sz w:val="24"/>
          <w:szCs w:val="24"/>
        </w:rPr>
        <w:t xml:space="preserve">środków zaplanowanych na </w:t>
      </w:r>
      <w:r w:rsidR="00C75EFC">
        <w:rPr>
          <w:rFonts w:ascii="Times New Roman" w:hAnsi="Times New Roman" w:cs="Times New Roman"/>
          <w:sz w:val="24"/>
          <w:szCs w:val="24"/>
        </w:rPr>
        <w:t>ten cel</w:t>
      </w:r>
      <w:r w:rsidRPr="0088685C">
        <w:rPr>
          <w:rFonts w:ascii="Times New Roman" w:hAnsi="Times New Roman" w:cs="Times New Roman"/>
          <w:sz w:val="24"/>
          <w:szCs w:val="24"/>
        </w:rPr>
        <w:t>.</w:t>
      </w:r>
    </w:p>
    <w:p w14:paraId="444A1C9C" w14:textId="6D64CA0C" w:rsidR="00C75EFC" w:rsidRPr="002D0659" w:rsidRDefault="00C75EFC" w:rsidP="002D0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659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262C637F" w14:textId="473D1FC6" w:rsidR="0088685C" w:rsidRPr="0088685C" w:rsidRDefault="0088685C" w:rsidP="00C13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>Przewodniczący, odpowiada</w:t>
      </w:r>
      <w:r w:rsidR="00C75EFC">
        <w:rPr>
          <w:rFonts w:ascii="Times New Roman" w:hAnsi="Times New Roman" w:cs="Times New Roman"/>
          <w:sz w:val="24"/>
          <w:szCs w:val="24"/>
        </w:rPr>
        <w:t xml:space="preserve"> </w:t>
      </w:r>
      <w:r w:rsidRPr="0088685C">
        <w:rPr>
          <w:rFonts w:ascii="Times New Roman" w:hAnsi="Times New Roman" w:cs="Times New Roman"/>
          <w:sz w:val="24"/>
          <w:szCs w:val="24"/>
        </w:rPr>
        <w:t>za formułowanie opinii Komisji oraz reprezentuj</w:t>
      </w:r>
      <w:r w:rsidR="00C75EFC">
        <w:rPr>
          <w:rFonts w:ascii="Times New Roman" w:hAnsi="Times New Roman" w:cs="Times New Roman"/>
          <w:sz w:val="24"/>
          <w:szCs w:val="24"/>
        </w:rPr>
        <w:t>e</w:t>
      </w:r>
      <w:r w:rsidRPr="0088685C">
        <w:rPr>
          <w:rFonts w:ascii="Times New Roman" w:hAnsi="Times New Roman" w:cs="Times New Roman"/>
          <w:sz w:val="24"/>
          <w:szCs w:val="24"/>
        </w:rPr>
        <w:t xml:space="preserve"> ją na </w:t>
      </w:r>
      <w:r w:rsidR="00C13371">
        <w:rPr>
          <w:rFonts w:ascii="Times New Roman" w:hAnsi="Times New Roman" w:cs="Times New Roman"/>
          <w:sz w:val="24"/>
          <w:szCs w:val="24"/>
        </w:rPr>
        <w:t>z</w:t>
      </w:r>
      <w:r w:rsidRPr="0088685C">
        <w:rPr>
          <w:rFonts w:ascii="Times New Roman" w:hAnsi="Times New Roman" w:cs="Times New Roman"/>
          <w:sz w:val="24"/>
          <w:szCs w:val="24"/>
        </w:rPr>
        <w:t>ewnątrz.</w:t>
      </w:r>
    </w:p>
    <w:p w14:paraId="0FF1BAB5" w14:textId="23BBEB52" w:rsidR="0088685C" w:rsidRPr="002D0659" w:rsidRDefault="0088685C" w:rsidP="002D0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659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79474BD" w14:textId="77777777" w:rsidR="0088685C" w:rsidRPr="0088685C" w:rsidRDefault="0088685C" w:rsidP="00C75EF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>1. Posiedzenia Komisji odbywają się w miarę zaistniałych potrzeb.</w:t>
      </w:r>
    </w:p>
    <w:p w14:paraId="49D89359" w14:textId="53E5A928" w:rsidR="0088685C" w:rsidRPr="0088685C" w:rsidRDefault="00C75EFC" w:rsidP="00C75EF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685C" w:rsidRPr="0088685C">
        <w:rPr>
          <w:rFonts w:ascii="Times New Roman" w:hAnsi="Times New Roman" w:cs="Times New Roman"/>
          <w:sz w:val="24"/>
          <w:szCs w:val="24"/>
        </w:rPr>
        <w:t>. O terminie mającego się odbyć posiedzenia Komisji, członków Komisji oraz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85C" w:rsidRPr="0088685C">
        <w:rPr>
          <w:rFonts w:ascii="Times New Roman" w:hAnsi="Times New Roman" w:cs="Times New Roman"/>
          <w:sz w:val="24"/>
          <w:szCs w:val="24"/>
        </w:rPr>
        <w:t xml:space="preserve">zaproszone do udziału w posiedzeniu Komisji powiadamia się, </w:t>
      </w:r>
      <w:r>
        <w:rPr>
          <w:rFonts w:ascii="Times New Roman" w:hAnsi="Times New Roman" w:cs="Times New Roman"/>
          <w:sz w:val="24"/>
          <w:szCs w:val="24"/>
        </w:rPr>
        <w:t>telefonicznie.</w:t>
      </w:r>
    </w:p>
    <w:p w14:paraId="40BB1E35" w14:textId="77777777" w:rsidR="00C75EFC" w:rsidRDefault="00C75EFC" w:rsidP="00C75EF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685C" w:rsidRPr="0088685C">
        <w:rPr>
          <w:rFonts w:ascii="Times New Roman" w:hAnsi="Times New Roman" w:cs="Times New Roman"/>
          <w:sz w:val="24"/>
          <w:szCs w:val="24"/>
        </w:rPr>
        <w:t>. Przewidziane do rozpatrzenia przez Komisję opracowanie, w szczególnych przypadkach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85C" w:rsidRPr="0088685C">
        <w:rPr>
          <w:rFonts w:ascii="Times New Roman" w:hAnsi="Times New Roman" w:cs="Times New Roman"/>
          <w:sz w:val="24"/>
          <w:szCs w:val="24"/>
        </w:rPr>
        <w:t>wraz z opiniami, koreferatami i ekspertyzami udostępnione są do wglądu członkom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85C" w:rsidRPr="0088685C">
        <w:rPr>
          <w:rFonts w:ascii="Times New Roman" w:hAnsi="Times New Roman" w:cs="Times New Roman"/>
          <w:sz w:val="24"/>
          <w:szCs w:val="24"/>
        </w:rPr>
        <w:t>Komisji, co najmniej na 3 dni przed terminem posiedzenia.</w:t>
      </w:r>
    </w:p>
    <w:p w14:paraId="73C8B0A8" w14:textId="47056304" w:rsidR="0088685C" w:rsidRPr="0088685C" w:rsidRDefault="00C75EFC" w:rsidP="00C75EF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85C" w:rsidRPr="008868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Materiały będą </w:t>
      </w:r>
      <w:r w:rsidR="0088685C" w:rsidRPr="0088685C">
        <w:rPr>
          <w:rFonts w:ascii="Times New Roman" w:hAnsi="Times New Roman" w:cs="Times New Roman"/>
          <w:sz w:val="24"/>
          <w:szCs w:val="24"/>
        </w:rPr>
        <w:t>udostępni</w:t>
      </w:r>
      <w:r>
        <w:rPr>
          <w:rFonts w:ascii="Times New Roman" w:hAnsi="Times New Roman" w:cs="Times New Roman"/>
          <w:sz w:val="24"/>
          <w:szCs w:val="24"/>
        </w:rPr>
        <w:t>ane w Urzędzie Gminy w Radzanowie pok. 7.</w:t>
      </w:r>
    </w:p>
    <w:p w14:paraId="015024B9" w14:textId="4DA01660" w:rsidR="0088685C" w:rsidRPr="002D0659" w:rsidRDefault="0088685C" w:rsidP="00C13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659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07478C49" w14:textId="78FBD12B" w:rsidR="0088685C" w:rsidRPr="0088685C" w:rsidRDefault="0088685C" w:rsidP="002D06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 xml:space="preserve">1. Komisja obraduje na posiedzeniach zwoływanych przez jej Przewodniczącego, który </w:t>
      </w:r>
      <w:r w:rsidR="00C75EFC">
        <w:rPr>
          <w:rFonts w:ascii="Times New Roman" w:hAnsi="Times New Roman" w:cs="Times New Roman"/>
          <w:sz w:val="24"/>
          <w:szCs w:val="24"/>
        </w:rPr>
        <w:t>k</w:t>
      </w:r>
      <w:r w:rsidRPr="0088685C">
        <w:rPr>
          <w:rFonts w:ascii="Times New Roman" w:hAnsi="Times New Roman" w:cs="Times New Roman"/>
          <w:sz w:val="24"/>
          <w:szCs w:val="24"/>
        </w:rPr>
        <w:t>ieruje</w:t>
      </w:r>
      <w:r w:rsidR="00C75EFC">
        <w:rPr>
          <w:rFonts w:ascii="Times New Roman" w:hAnsi="Times New Roman" w:cs="Times New Roman"/>
          <w:sz w:val="24"/>
          <w:szCs w:val="24"/>
        </w:rPr>
        <w:t xml:space="preserve"> </w:t>
      </w:r>
      <w:r w:rsidRPr="0088685C">
        <w:rPr>
          <w:rFonts w:ascii="Times New Roman" w:hAnsi="Times New Roman" w:cs="Times New Roman"/>
          <w:sz w:val="24"/>
          <w:szCs w:val="24"/>
        </w:rPr>
        <w:t>jej pracami.</w:t>
      </w:r>
    </w:p>
    <w:p w14:paraId="2A54C311" w14:textId="7865F80A" w:rsidR="0088685C" w:rsidRPr="0088685C" w:rsidRDefault="00C75EFC" w:rsidP="002D06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685C" w:rsidRPr="0088685C">
        <w:rPr>
          <w:rFonts w:ascii="Times New Roman" w:hAnsi="Times New Roman" w:cs="Times New Roman"/>
          <w:sz w:val="24"/>
          <w:szCs w:val="24"/>
        </w:rPr>
        <w:t>. Obsługę techniczną Komisji zapewnia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85C" w:rsidRPr="0088685C">
        <w:rPr>
          <w:rFonts w:ascii="Times New Roman" w:hAnsi="Times New Roman" w:cs="Times New Roman"/>
          <w:sz w:val="24"/>
          <w:szCs w:val="24"/>
        </w:rPr>
        <w:t>Urz</w:t>
      </w:r>
      <w:r>
        <w:rPr>
          <w:rFonts w:ascii="Times New Roman" w:hAnsi="Times New Roman" w:cs="Times New Roman"/>
          <w:sz w:val="24"/>
          <w:szCs w:val="24"/>
        </w:rPr>
        <w:t>ąd Gminy w Radzanowie</w:t>
      </w:r>
      <w:r w:rsidR="0088685C" w:rsidRPr="0088685C">
        <w:rPr>
          <w:rFonts w:ascii="Times New Roman" w:hAnsi="Times New Roman" w:cs="Times New Roman"/>
          <w:sz w:val="24"/>
          <w:szCs w:val="24"/>
        </w:rPr>
        <w:t>.</w:t>
      </w:r>
    </w:p>
    <w:p w14:paraId="055EFEDD" w14:textId="4F88ED20" w:rsidR="0088685C" w:rsidRPr="0088685C" w:rsidRDefault="002D0659" w:rsidP="002D06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685C" w:rsidRPr="0088685C">
        <w:rPr>
          <w:rFonts w:ascii="Times New Roman" w:hAnsi="Times New Roman" w:cs="Times New Roman"/>
          <w:sz w:val="24"/>
          <w:szCs w:val="24"/>
        </w:rPr>
        <w:t xml:space="preserve">. Na posiedzenie Komisji mogą być zaproszeni przedstawiciele Urzędu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88685C" w:rsidRPr="0088685C">
        <w:rPr>
          <w:rFonts w:ascii="Times New Roman" w:hAnsi="Times New Roman" w:cs="Times New Roman"/>
          <w:sz w:val="24"/>
          <w:szCs w:val="24"/>
        </w:rPr>
        <w:t>oraz innych organów i instytucji, a także środków masowego przekazu.</w:t>
      </w:r>
    </w:p>
    <w:p w14:paraId="22638BDA" w14:textId="0A6797CD" w:rsidR="0088685C" w:rsidRPr="0088685C" w:rsidRDefault="002D0659" w:rsidP="002D06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85C" w:rsidRPr="0088685C">
        <w:rPr>
          <w:rFonts w:ascii="Times New Roman" w:hAnsi="Times New Roman" w:cs="Times New Roman"/>
          <w:sz w:val="24"/>
          <w:szCs w:val="24"/>
        </w:rPr>
        <w:t>. W posiedzeniach Komisji mogą brać udział autorzy opracowań rozpatrywanych na 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85C" w:rsidRPr="0088685C">
        <w:rPr>
          <w:rFonts w:ascii="Times New Roman" w:hAnsi="Times New Roman" w:cs="Times New Roman"/>
          <w:sz w:val="24"/>
          <w:szCs w:val="24"/>
        </w:rPr>
        <w:t>posiedzeniach.</w:t>
      </w:r>
    </w:p>
    <w:p w14:paraId="5FF8E756" w14:textId="0EA1B09A" w:rsidR="0088685C" w:rsidRPr="002D0659" w:rsidRDefault="0088685C" w:rsidP="00C13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659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6ACFB079" w14:textId="77777777" w:rsidR="0088685C" w:rsidRPr="0088685C" w:rsidRDefault="0088685C" w:rsidP="002D065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>1. Obecni na posiedzeniu członkowie Komisji podpisują listę obecności.</w:t>
      </w:r>
    </w:p>
    <w:p w14:paraId="11705A45" w14:textId="0C6344C7" w:rsidR="0088685C" w:rsidRPr="0088685C" w:rsidRDefault="0088685C" w:rsidP="004238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>2. Komisja przyjmuje stanowisko w sprawach należących do zakresu jej działania zwykłą</w:t>
      </w:r>
      <w:r w:rsidR="002D0659">
        <w:rPr>
          <w:rFonts w:ascii="Times New Roman" w:hAnsi="Times New Roman" w:cs="Times New Roman"/>
          <w:sz w:val="24"/>
          <w:szCs w:val="24"/>
        </w:rPr>
        <w:t xml:space="preserve"> </w:t>
      </w:r>
      <w:r w:rsidRPr="0088685C">
        <w:rPr>
          <w:rFonts w:ascii="Times New Roman" w:hAnsi="Times New Roman" w:cs="Times New Roman"/>
          <w:sz w:val="24"/>
          <w:szCs w:val="24"/>
        </w:rPr>
        <w:t>większością głosów członków Komisji obecnych na posiedzeniu, w głosowaniu jawnym.</w:t>
      </w:r>
    </w:p>
    <w:p w14:paraId="6F03F232" w14:textId="7141CAA6" w:rsidR="0088685C" w:rsidRPr="002D0659" w:rsidRDefault="0088685C" w:rsidP="00C13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659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056F5616" w14:textId="77777777" w:rsidR="0088685C" w:rsidRPr="0088685C" w:rsidRDefault="0088685C" w:rsidP="002D065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>1. Komisja w toku dyskusji opracowuje istotne elementy opinii.</w:t>
      </w:r>
    </w:p>
    <w:p w14:paraId="7362D739" w14:textId="2D92E199" w:rsidR="0088685C" w:rsidRPr="0088685C" w:rsidRDefault="0088685C" w:rsidP="002D06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 xml:space="preserve">2. </w:t>
      </w:r>
      <w:r w:rsidR="002D0659">
        <w:rPr>
          <w:rFonts w:ascii="Times New Roman" w:hAnsi="Times New Roman" w:cs="Times New Roman"/>
          <w:sz w:val="24"/>
          <w:szCs w:val="24"/>
        </w:rPr>
        <w:t xml:space="preserve">Z posiedzenia Komisji </w:t>
      </w:r>
      <w:r w:rsidRPr="0088685C">
        <w:rPr>
          <w:rFonts w:ascii="Times New Roman" w:hAnsi="Times New Roman" w:cs="Times New Roman"/>
          <w:sz w:val="24"/>
          <w:szCs w:val="24"/>
        </w:rPr>
        <w:t>sporządza</w:t>
      </w:r>
      <w:r w:rsidR="002D0659">
        <w:rPr>
          <w:rFonts w:ascii="Times New Roman" w:hAnsi="Times New Roman" w:cs="Times New Roman"/>
          <w:sz w:val="24"/>
          <w:szCs w:val="24"/>
        </w:rPr>
        <w:t xml:space="preserve"> się</w:t>
      </w:r>
      <w:r w:rsidRPr="0088685C">
        <w:rPr>
          <w:rFonts w:ascii="Times New Roman" w:hAnsi="Times New Roman" w:cs="Times New Roman"/>
          <w:sz w:val="24"/>
          <w:szCs w:val="24"/>
        </w:rPr>
        <w:t xml:space="preserve"> i podpisuje protokół oraz</w:t>
      </w:r>
      <w:r w:rsidR="002D0659">
        <w:rPr>
          <w:rFonts w:ascii="Times New Roman" w:hAnsi="Times New Roman" w:cs="Times New Roman"/>
          <w:sz w:val="24"/>
          <w:szCs w:val="24"/>
        </w:rPr>
        <w:t xml:space="preserve"> sporządzę się </w:t>
      </w:r>
      <w:r w:rsidR="002D0659" w:rsidRPr="0088685C">
        <w:rPr>
          <w:rFonts w:ascii="Times New Roman" w:hAnsi="Times New Roman" w:cs="Times New Roman"/>
          <w:sz w:val="24"/>
          <w:szCs w:val="24"/>
        </w:rPr>
        <w:t xml:space="preserve">opinię </w:t>
      </w:r>
      <w:r w:rsidRPr="0088685C">
        <w:rPr>
          <w:rFonts w:ascii="Times New Roman" w:hAnsi="Times New Roman" w:cs="Times New Roman"/>
          <w:sz w:val="24"/>
          <w:szCs w:val="24"/>
        </w:rPr>
        <w:t>w oparciu o ustalenia</w:t>
      </w:r>
      <w:r w:rsidR="002D0659">
        <w:rPr>
          <w:rFonts w:ascii="Times New Roman" w:hAnsi="Times New Roman" w:cs="Times New Roman"/>
          <w:sz w:val="24"/>
          <w:szCs w:val="24"/>
        </w:rPr>
        <w:t xml:space="preserve"> </w:t>
      </w:r>
      <w:r w:rsidRPr="0088685C">
        <w:rPr>
          <w:rFonts w:ascii="Times New Roman" w:hAnsi="Times New Roman" w:cs="Times New Roman"/>
          <w:sz w:val="24"/>
          <w:szCs w:val="24"/>
        </w:rPr>
        <w:t>wynikające z przeprowadzonych dyskusji.</w:t>
      </w:r>
    </w:p>
    <w:p w14:paraId="20055FAF" w14:textId="2B7536D2" w:rsidR="0088685C" w:rsidRPr="0088685C" w:rsidRDefault="0088685C" w:rsidP="002D06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85C">
        <w:rPr>
          <w:rFonts w:ascii="Times New Roman" w:hAnsi="Times New Roman" w:cs="Times New Roman"/>
          <w:sz w:val="24"/>
          <w:szCs w:val="24"/>
        </w:rPr>
        <w:t xml:space="preserve">3. Przewodniczący zatwierdza protokół </w:t>
      </w:r>
      <w:r w:rsidR="002D0659">
        <w:rPr>
          <w:rFonts w:ascii="Times New Roman" w:hAnsi="Times New Roman" w:cs="Times New Roman"/>
          <w:sz w:val="24"/>
          <w:szCs w:val="24"/>
        </w:rPr>
        <w:t xml:space="preserve">i </w:t>
      </w:r>
      <w:r w:rsidR="002D0659" w:rsidRPr="0088685C">
        <w:rPr>
          <w:rFonts w:ascii="Times New Roman" w:hAnsi="Times New Roman" w:cs="Times New Roman"/>
          <w:sz w:val="24"/>
          <w:szCs w:val="24"/>
        </w:rPr>
        <w:t xml:space="preserve">opinię </w:t>
      </w:r>
      <w:r w:rsidRPr="0088685C">
        <w:rPr>
          <w:rFonts w:ascii="Times New Roman" w:hAnsi="Times New Roman" w:cs="Times New Roman"/>
          <w:sz w:val="24"/>
          <w:szCs w:val="24"/>
        </w:rPr>
        <w:t>z posiedzenia</w:t>
      </w:r>
      <w:r w:rsidR="002D0659">
        <w:rPr>
          <w:rFonts w:ascii="Times New Roman" w:hAnsi="Times New Roman" w:cs="Times New Roman"/>
          <w:sz w:val="24"/>
          <w:szCs w:val="24"/>
        </w:rPr>
        <w:t xml:space="preserve"> </w:t>
      </w:r>
      <w:r w:rsidRPr="0088685C">
        <w:rPr>
          <w:rFonts w:ascii="Times New Roman" w:hAnsi="Times New Roman" w:cs="Times New Roman"/>
          <w:sz w:val="24"/>
          <w:szCs w:val="24"/>
        </w:rPr>
        <w:t>Komisji</w:t>
      </w:r>
      <w:r w:rsidR="002D0659">
        <w:rPr>
          <w:rFonts w:ascii="Times New Roman" w:hAnsi="Times New Roman" w:cs="Times New Roman"/>
          <w:sz w:val="24"/>
          <w:szCs w:val="24"/>
        </w:rPr>
        <w:t>.</w:t>
      </w:r>
    </w:p>
    <w:p w14:paraId="5542C1F1" w14:textId="564D9AFC" w:rsidR="00F44BF0" w:rsidRDefault="002D0659" w:rsidP="002D065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85C" w:rsidRPr="0088685C">
        <w:rPr>
          <w:rFonts w:ascii="Times New Roman" w:hAnsi="Times New Roman" w:cs="Times New Roman"/>
          <w:sz w:val="24"/>
          <w:szCs w:val="24"/>
        </w:rPr>
        <w:t>. W przypadku, gdy Komisja rozpatruje na posiedzeniu więcej niż jedno zagadnienie, opinię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85C" w:rsidRPr="0088685C">
        <w:rPr>
          <w:rFonts w:ascii="Times New Roman" w:hAnsi="Times New Roman" w:cs="Times New Roman"/>
          <w:sz w:val="24"/>
          <w:szCs w:val="24"/>
        </w:rPr>
        <w:t>sporządza się oddzielnie dla każdego zagadnienia</w:t>
      </w:r>
      <w:r w:rsidR="00A85716">
        <w:rPr>
          <w:rFonts w:ascii="Times New Roman" w:hAnsi="Times New Roman" w:cs="Times New Roman"/>
          <w:sz w:val="24"/>
          <w:szCs w:val="24"/>
        </w:rPr>
        <w:t>.</w:t>
      </w:r>
    </w:p>
    <w:p w14:paraId="757D82D6" w14:textId="77777777" w:rsidR="00A85716" w:rsidRDefault="00A85716" w:rsidP="002D065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6F3B326" w14:textId="77777777" w:rsidR="00A85716" w:rsidRDefault="00A85716" w:rsidP="00A857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</w:t>
      </w:r>
    </w:p>
    <w:p w14:paraId="4E2C689C" w14:textId="77777777" w:rsidR="00A85716" w:rsidRPr="0088685C" w:rsidRDefault="00A85716" w:rsidP="00A857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>
        <w:rPr>
          <w:rFonts w:ascii="Times New Roman" w:hAnsi="Times New Roman" w:cs="Times New Roman"/>
          <w:sz w:val="24"/>
          <w:szCs w:val="24"/>
        </w:rPr>
        <w:t>Kruśliński</w:t>
      </w:r>
      <w:proofErr w:type="spellEnd"/>
    </w:p>
    <w:p w14:paraId="12E8C5AA" w14:textId="77777777" w:rsidR="00A85716" w:rsidRPr="0088685C" w:rsidRDefault="00A85716" w:rsidP="00A85716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sectPr w:rsidR="00A85716" w:rsidRPr="0088685C" w:rsidSect="00C13371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5C"/>
    <w:rsid w:val="002D0659"/>
    <w:rsid w:val="003440C3"/>
    <w:rsid w:val="00423886"/>
    <w:rsid w:val="00641D07"/>
    <w:rsid w:val="007D13BC"/>
    <w:rsid w:val="0088685C"/>
    <w:rsid w:val="008F1CF3"/>
    <w:rsid w:val="00991ECE"/>
    <w:rsid w:val="00A85716"/>
    <w:rsid w:val="00AB301B"/>
    <w:rsid w:val="00BD18F8"/>
    <w:rsid w:val="00BE2889"/>
    <w:rsid w:val="00C13371"/>
    <w:rsid w:val="00C75EFC"/>
    <w:rsid w:val="00D22357"/>
    <w:rsid w:val="00ED5283"/>
    <w:rsid w:val="00F4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9F16"/>
  <w15:chartTrackingRefBased/>
  <w15:docId w15:val="{79A78A3E-06AA-4474-ABDE-035CA3AA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6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6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6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6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6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68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68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8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8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8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8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6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8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8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8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8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Radzanów</dc:creator>
  <cp:keywords/>
  <dc:description/>
  <cp:lastModifiedBy>BD1</cp:lastModifiedBy>
  <cp:revision>9</cp:revision>
  <cp:lastPrinted>2026-02-06T09:45:00Z</cp:lastPrinted>
  <dcterms:created xsi:type="dcterms:W3CDTF">2026-02-06T08:12:00Z</dcterms:created>
  <dcterms:modified xsi:type="dcterms:W3CDTF">2026-02-09T07:08:00Z</dcterms:modified>
</cp:coreProperties>
</file>