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0820169D" w:rsidR="00086987" w:rsidRDefault="00086987" w:rsidP="00086987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435F19">
        <w:rPr>
          <w:rStyle w:val="Pogrubienie"/>
          <w:color w:val="333333"/>
        </w:rPr>
        <w:t>68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444E445E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363525">
        <w:rPr>
          <w:rStyle w:val="Pogrubienie"/>
          <w:color w:val="333333"/>
        </w:rPr>
        <w:t>3</w:t>
      </w:r>
      <w:r w:rsidR="00810EC5">
        <w:rPr>
          <w:rStyle w:val="Pogrubienie"/>
          <w:color w:val="333333"/>
        </w:rPr>
        <w:t xml:space="preserve">1 </w:t>
      </w:r>
      <w:r w:rsidR="00435F19">
        <w:rPr>
          <w:rStyle w:val="Pogrubienie"/>
          <w:color w:val="333333"/>
        </w:rPr>
        <w:t>sierpnia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D03E37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 w:rsidRPr="007724C3">
        <w:rPr>
          <w:rStyle w:val="Pogrubienie"/>
          <w:b w:val="0"/>
          <w:bCs w:val="0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74B5DC1D" w:rsidR="00086987" w:rsidRDefault="00086987" w:rsidP="007724C3">
      <w:pPr>
        <w:pStyle w:val="NormalnyWeb"/>
        <w:jc w:val="both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7724C3">
        <w:rPr>
          <w:b/>
          <w:bCs/>
        </w:rPr>
        <w:t xml:space="preserve">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 xml:space="preserve">) art. 14 ust. 14 i 15 ustawy z dnia 12 marca 2022 r. </w:t>
      </w:r>
      <w:r w:rsidR="007724C3">
        <w:t xml:space="preserve">                          </w:t>
      </w:r>
      <w:r w:rsidR="000D71C5">
        <w:t>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Pr="007724C3" w:rsidRDefault="00086987" w:rsidP="00086987">
      <w:pPr>
        <w:pStyle w:val="NormalnyWeb"/>
        <w:jc w:val="center"/>
        <w:rPr>
          <w:b/>
          <w:bCs/>
          <w:color w:val="333333"/>
        </w:rPr>
      </w:pPr>
      <w:r w:rsidRPr="007724C3">
        <w:rPr>
          <w:b/>
          <w:bCs/>
          <w:color w:val="333333"/>
        </w:rPr>
        <w:t>§ 1.</w:t>
      </w:r>
    </w:p>
    <w:p w14:paraId="324A7103" w14:textId="6CDE5FB2" w:rsidR="007724C3" w:rsidRPr="007724C3" w:rsidRDefault="00086987" w:rsidP="007724C3">
      <w:pPr>
        <w:pStyle w:val="NormalnyWeb"/>
        <w:jc w:val="both"/>
        <w:rPr>
          <w:rFonts w:eastAsia="Lucida Sans Unicode"/>
          <w:kern w:val="2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7724C3">
        <w:rPr>
          <w:rFonts w:eastAsia="Lucida Sans Unicode"/>
          <w:kern w:val="2"/>
        </w:rPr>
        <w:t xml:space="preserve">              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7724C3" w:rsidRDefault="00086987" w:rsidP="00086987">
      <w:pPr>
        <w:pStyle w:val="NormalnyWeb"/>
        <w:jc w:val="center"/>
        <w:rPr>
          <w:b/>
          <w:bCs/>
          <w:color w:val="333333"/>
        </w:rPr>
      </w:pPr>
      <w:r w:rsidRPr="007724C3">
        <w:rPr>
          <w:b/>
          <w:bCs/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45B805A2" w:rsidR="00086987" w:rsidRPr="007724C3" w:rsidRDefault="007724C3" w:rsidP="007724C3">
      <w:pPr>
        <w:jc w:val="right"/>
        <w:rPr>
          <w:rFonts w:ascii="Times New Roman" w:hAnsi="Times New Roman" w:cs="Times New Roman"/>
          <w:sz w:val="24"/>
          <w:szCs w:val="24"/>
        </w:rPr>
      </w:pPr>
      <w:r w:rsidRPr="007724C3">
        <w:rPr>
          <w:rFonts w:ascii="Times New Roman" w:hAnsi="Times New Roman" w:cs="Times New Roman"/>
          <w:sz w:val="24"/>
          <w:szCs w:val="24"/>
        </w:rPr>
        <w:t>Wójt Gminy</w:t>
      </w:r>
    </w:p>
    <w:p w14:paraId="4BBC8590" w14:textId="30E1C248" w:rsidR="007724C3" w:rsidRDefault="007724C3" w:rsidP="007724C3">
      <w:pPr>
        <w:jc w:val="right"/>
      </w:pPr>
      <w:r w:rsidRPr="007724C3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7724C3">
        <w:rPr>
          <w:rFonts w:ascii="Times New Roman" w:hAnsi="Times New Roman" w:cs="Times New Roman"/>
          <w:sz w:val="24"/>
          <w:szCs w:val="24"/>
        </w:rPr>
        <w:t>Kru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7724C3">
        <w:rPr>
          <w:rFonts w:ascii="Times New Roman" w:hAnsi="Times New Roman" w:cs="Times New Roman"/>
          <w:sz w:val="24"/>
          <w:szCs w:val="24"/>
        </w:rPr>
        <w:t>liński</w:t>
      </w:r>
      <w:proofErr w:type="spellEnd"/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75FA5"/>
    <w:rsid w:val="00086987"/>
    <w:rsid w:val="000D71C5"/>
    <w:rsid w:val="00206088"/>
    <w:rsid w:val="002F3A6B"/>
    <w:rsid w:val="00363525"/>
    <w:rsid w:val="00435F19"/>
    <w:rsid w:val="00464B59"/>
    <w:rsid w:val="0046629F"/>
    <w:rsid w:val="00481DEF"/>
    <w:rsid w:val="00527AFD"/>
    <w:rsid w:val="00561252"/>
    <w:rsid w:val="00587326"/>
    <w:rsid w:val="005D3486"/>
    <w:rsid w:val="006301B7"/>
    <w:rsid w:val="00694745"/>
    <w:rsid w:val="006B7F6C"/>
    <w:rsid w:val="00735D5D"/>
    <w:rsid w:val="007724C3"/>
    <w:rsid w:val="00787512"/>
    <w:rsid w:val="00810EC5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D03E37"/>
    <w:rsid w:val="00D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60</cp:revision>
  <cp:lastPrinted>2023-09-12T11:24:00Z</cp:lastPrinted>
  <dcterms:created xsi:type="dcterms:W3CDTF">2022-05-09T13:25:00Z</dcterms:created>
  <dcterms:modified xsi:type="dcterms:W3CDTF">2023-09-12T12:25:00Z</dcterms:modified>
</cp:coreProperties>
</file>