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2A2B6" w14:textId="77777777" w:rsidR="00F7799D" w:rsidRPr="00E20116" w:rsidRDefault="00F7799D" w:rsidP="00E20116">
      <w:pPr>
        <w:spacing w:after="160" w:line="360" w:lineRule="auto"/>
        <w:jc w:val="right"/>
        <w:rPr>
          <w:rFonts w:ascii="Arial" w:hAnsi="Arial" w:cs="Arial"/>
          <w:b/>
        </w:rPr>
      </w:pPr>
    </w:p>
    <w:p w14:paraId="30B8F11E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 xml:space="preserve">RAMOWY REGULAMIN </w:t>
      </w:r>
      <w:r w:rsidR="00226DA5" w:rsidRPr="00E20116">
        <w:rPr>
          <w:rFonts w:ascii="Arial" w:hAnsi="Arial" w:cs="Arial"/>
          <w:b/>
        </w:rPr>
        <w:t>FUNKCJONOWANIA</w:t>
      </w:r>
    </w:p>
    <w:p w14:paraId="4206CCF0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LOKALNEGO OŚRODKA WIEDZY I EDUKACJI (LOWE)</w:t>
      </w:r>
    </w:p>
    <w:p w14:paraId="19F0E024" w14:textId="77777777" w:rsidR="00F7799D" w:rsidRPr="00E20116" w:rsidRDefault="00F7799D" w:rsidP="00E20116">
      <w:pPr>
        <w:spacing w:after="160" w:line="360" w:lineRule="auto"/>
        <w:jc w:val="both"/>
        <w:rPr>
          <w:rFonts w:ascii="Arial" w:hAnsi="Arial" w:cs="Arial"/>
          <w:b/>
        </w:rPr>
      </w:pPr>
    </w:p>
    <w:p w14:paraId="48D38D75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Przepisy ogólne</w:t>
      </w:r>
    </w:p>
    <w:p w14:paraId="76E6AD2C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§ 1</w:t>
      </w:r>
    </w:p>
    <w:p w14:paraId="0A8E71DD" w14:textId="77777777" w:rsidR="00F7799D" w:rsidRPr="00E20116" w:rsidRDefault="00F7799D" w:rsidP="00E20116">
      <w:p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Ramowy regulamin </w:t>
      </w:r>
      <w:r w:rsidR="00AD0A1E" w:rsidRPr="00E20116">
        <w:rPr>
          <w:rFonts w:ascii="Arial" w:hAnsi="Arial" w:cs="Arial"/>
        </w:rPr>
        <w:t xml:space="preserve">funkcjonowania </w:t>
      </w:r>
      <w:r w:rsidRPr="00E20116">
        <w:rPr>
          <w:rFonts w:ascii="Arial" w:hAnsi="Arial" w:cs="Arial"/>
        </w:rPr>
        <w:t xml:space="preserve">LOWE określa zasady wewnętrznej organizacji </w:t>
      </w:r>
      <w:r w:rsidR="00DC557B" w:rsidRPr="00E20116">
        <w:rPr>
          <w:rFonts w:ascii="Arial" w:hAnsi="Arial" w:cs="Arial"/>
        </w:rPr>
        <w:t xml:space="preserve">Lokalnego Ośrodka Wiedzy i Edukacji (LOWE) </w:t>
      </w:r>
      <w:r w:rsidRPr="00E20116">
        <w:rPr>
          <w:rFonts w:ascii="Arial" w:hAnsi="Arial" w:cs="Arial"/>
        </w:rPr>
        <w:t>oraz jego strukturę i zakres działania.</w:t>
      </w:r>
    </w:p>
    <w:p w14:paraId="15B2EEF3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§ 2</w:t>
      </w:r>
    </w:p>
    <w:p w14:paraId="0C859495" w14:textId="77777777" w:rsidR="00F7799D" w:rsidRPr="00E20116" w:rsidRDefault="00F7799D" w:rsidP="00E20116">
      <w:p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Ilekroć w regulaminie użyto sformułowania: </w:t>
      </w:r>
    </w:p>
    <w:p w14:paraId="7BA1C35C" w14:textId="77777777" w:rsidR="00226DA5" w:rsidRPr="00E20116" w:rsidRDefault="00226DA5" w:rsidP="00E2011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  <w:b/>
        </w:rPr>
        <w:t xml:space="preserve">Dyrektor </w:t>
      </w:r>
      <w:r w:rsidRPr="00E20116">
        <w:rPr>
          <w:rFonts w:ascii="Arial" w:hAnsi="Arial" w:cs="Arial"/>
        </w:rPr>
        <w:t>- należy przez to rozumieć Dyrektora</w:t>
      </w:r>
      <w:r w:rsidR="00EB0A7B">
        <w:rPr>
          <w:rFonts w:ascii="Arial" w:hAnsi="Arial" w:cs="Arial"/>
        </w:rPr>
        <w:t xml:space="preserve"> Publicznej Szkoły Podstawowej im. Henryka Sienkiewicza w Rogolinie</w:t>
      </w:r>
      <w:r w:rsidRPr="00E20116">
        <w:rPr>
          <w:rFonts w:ascii="Arial" w:hAnsi="Arial" w:cs="Arial"/>
        </w:rPr>
        <w:t xml:space="preserve"> przy której </w:t>
      </w:r>
      <w:r w:rsidR="00DC557B" w:rsidRPr="00E20116">
        <w:rPr>
          <w:rFonts w:ascii="Arial" w:hAnsi="Arial" w:cs="Arial"/>
        </w:rPr>
        <w:t xml:space="preserve">powołano </w:t>
      </w:r>
      <w:r w:rsidRPr="00E20116">
        <w:rPr>
          <w:rFonts w:ascii="Arial" w:hAnsi="Arial" w:cs="Arial"/>
        </w:rPr>
        <w:t>LOWE</w:t>
      </w:r>
      <w:r w:rsidR="00DC557B" w:rsidRPr="00E20116">
        <w:rPr>
          <w:rFonts w:ascii="Arial" w:hAnsi="Arial" w:cs="Arial"/>
        </w:rPr>
        <w:t>.</w:t>
      </w:r>
    </w:p>
    <w:p w14:paraId="07D09936" w14:textId="77777777" w:rsidR="00E3126D" w:rsidRPr="00E20116" w:rsidRDefault="00E3126D" w:rsidP="00E2011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  <w:b/>
        </w:rPr>
        <w:t>Grant</w:t>
      </w:r>
      <w:r w:rsidRPr="00E20116">
        <w:rPr>
          <w:rFonts w:ascii="Arial" w:hAnsi="Arial" w:cs="Arial"/>
        </w:rPr>
        <w:t xml:space="preserve"> – należy przez to rozumieć środki finansowe programu operacyjnego, o  których mowa w art. 35 ust. 5 ustawy z dnia 11 lipca 2014 r. o zasadach realizacji programów w zakresie polityki spójności finansowanych w perspektywie finansowej 2014-2020 (Dz. U. z 2018 r., poz. 1431), które Grantodawca powierzył Grantobiorcy, na realizację zadań w ramach  </w:t>
      </w:r>
      <w:r w:rsidR="00EB0A7B">
        <w:rPr>
          <w:rFonts w:ascii="Arial" w:hAnsi="Arial" w:cs="Arial"/>
          <w:color w:val="000000"/>
        </w:rPr>
        <w:t>umowy o </w:t>
      </w:r>
      <w:r w:rsidRPr="00E20116">
        <w:rPr>
          <w:rFonts w:ascii="Arial" w:hAnsi="Arial" w:cs="Arial"/>
          <w:color w:val="000000"/>
        </w:rPr>
        <w:t>powierzenie grantu. Maksymalna kwota grantu wynosi 250 000,00 (dwieście pięćdziesiąt tysięcy  złotych);</w:t>
      </w:r>
    </w:p>
    <w:p w14:paraId="68925899" w14:textId="77777777" w:rsidR="00F7799D" w:rsidRPr="00E20116" w:rsidRDefault="00F7799D" w:rsidP="00E2011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  <w:b/>
        </w:rPr>
        <w:t>LOWE</w:t>
      </w:r>
      <w:r w:rsidR="00681E6E" w:rsidRPr="00E20116">
        <w:rPr>
          <w:rFonts w:ascii="Arial" w:hAnsi="Arial" w:cs="Arial"/>
          <w:b/>
        </w:rPr>
        <w:t xml:space="preserve"> </w:t>
      </w:r>
      <w:r w:rsidRPr="00E20116">
        <w:rPr>
          <w:rFonts w:ascii="Arial" w:hAnsi="Arial" w:cs="Arial"/>
        </w:rPr>
        <w:t xml:space="preserve">- należy przez to rozumieć Lokalny Ośrodek Wiedzy i Edukacji, uruchomiony przez organ prowadzący szkołę w ramach umowy o powierzenie grantu na realizację przedsięwzięcia pn. Lokalny Ośrodek Wiedzy i Edukacji w </w:t>
      </w:r>
      <w:r w:rsidR="00BC56C3">
        <w:rPr>
          <w:rFonts w:ascii="Arial" w:hAnsi="Arial" w:cs="Arial"/>
        </w:rPr>
        <w:t>Gminie Radzanów,</w:t>
      </w:r>
    </w:p>
    <w:p w14:paraId="515DD753" w14:textId="77777777" w:rsidR="00226DA5" w:rsidRPr="00E20116" w:rsidRDefault="002F4283" w:rsidP="00E2011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  <w:b/>
        </w:rPr>
        <w:t>Organ prowadzący</w:t>
      </w:r>
      <w:r w:rsidR="00226DA5" w:rsidRPr="00E20116">
        <w:rPr>
          <w:rFonts w:ascii="Arial" w:hAnsi="Arial" w:cs="Arial"/>
          <w:b/>
        </w:rPr>
        <w:t xml:space="preserve"> </w:t>
      </w:r>
      <w:r w:rsidRPr="00E20116">
        <w:rPr>
          <w:rFonts w:ascii="Arial" w:hAnsi="Arial" w:cs="Arial"/>
        </w:rPr>
        <w:t xml:space="preserve">– należy przez to rozumieć </w:t>
      </w:r>
      <w:r w:rsidR="00BC56C3" w:rsidRPr="00BC56C3">
        <w:rPr>
          <w:rFonts w:ascii="Arial" w:hAnsi="Arial" w:cs="Arial"/>
        </w:rPr>
        <w:t>G</w:t>
      </w:r>
      <w:r w:rsidR="00BC56C3">
        <w:rPr>
          <w:rFonts w:ascii="Arial" w:hAnsi="Arial" w:cs="Arial"/>
        </w:rPr>
        <w:t>mina</w:t>
      </w:r>
      <w:r w:rsidR="00BC56C3" w:rsidRPr="00BC56C3">
        <w:rPr>
          <w:rFonts w:ascii="Arial" w:hAnsi="Arial" w:cs="Arial"/>
        </w:rPr>
        <w:t xml:space="preserve"> Radzanów</w:t>
      </w:r>
      <w:r w:rsidR="00BC56C3">
        <w:rPr>
          <w:rFonts w:ascii="Arial" w:hAnsi="Arial" w:cs="Arial"/>
          <w:i/>
        </w:rPr>
        <w:t xml:space="preserve"> </w:t>
      </w:r>
      <w:r w:rsidR="00BC56C3">
        <w:rPr>
          <w:rFonts w:ascii="Arial" w:hAnsi="Arial" w:cs="Arial"/>
        </w:rPr>
        <w:t>będącą</w:t>
      </w:r>
      <w:r w:rsidR="00226DA5" w:rsidRPr="00E20116">
        <w:rPr>
          <w:rFonts w:ascii="Arial" w:hAnsi="Arial" w:cs="Arial"/>
        </w:rPr>
        <w:t xml:space="preserve"> organem prowadzącym Szkołę w rozumieniu ustawy z dnia 7 września 1991 r. o systemie oświaty (Dz.U.2016.1943 t.j. z dnia 2016.12.02 ze zm.), z k</w:t>
      </w:r>
      <w:r w:rsidR="00BC56C3">
        <w:rPr>
          <w:rFonts w:ascii="Arial" w:hAnsi="Arial" w:cs="Arial"/>
        </w:rPr>
        <w:t>tórym została podpisana umowa o </w:t>
      </w:r>
      <w:r w:rsidR="00226DA5" w:rsidRPr="00E20116">
        <w:rPr>
          <w:rFonts w:ascii="Arial" w:hAnsi="Arial" w:cs="Arial"/>
        </w:rPr>
        <w:t>powierzenie grantu na realizację przedsięwzięcia pn. Lokalny Ośrodek Wiedz</w:t>
      </w:r>
      <w:r w:rsidR="00BC56C3">
        <w:rPr>
          <w:rFonts w:ascii="Arial" w:hAnsi="Arial" w:cs="Arial"/>
        </w:rPr>
        <w:t>y i Edukacji w Gminie Radzanów</w:t>
      </w:r>
    </w:p>
    <w:p w14:paraId="181A5AA7" w14:textId="77777777" w:rsidR="00681E6E" w:rsidRPr="00E20116" w:rsidRDefault="00681E6E" w:rsidP="00E20116">
      <w:pPr>
        <w:pStyle w:val="Akapitzlist"/>
        <w:numPr>
          <w:ilvl w:val="0"/>
          <w:numId w:val="1"/>
        </w:numPr>
        <w:spacing w:after="160" w:line="360" w:lineRule="auto"/>
        <w:jc w:val="both"/>
        <w:rPr>
          <w:rFonts w:ascii="Arial" w:hAnsi="Arial" w:cs="Arial"/>
          <w:i/>
        </w:rPr>
      </w:pPr>
      <w:r w:rsidRPr="00E20116">
        <w:rPr>
          <w:rFonts w:ascii="Arial" w:hAnsi="Arial" w:cs="Arial"/>
          <w:b/>
        </w:rPr>
        <w:t xml:space="preserve">Szkoła </w:t>
      </w:r>
      <w:r w:rsidRPr="00E20116">
        <w:rPr>
          <w:rFonts w:ascii="Arial" w:hAnsi="Arial" w:cs="Arial"/>
        </w:rPr>
        <w:t xml:space="preserve">– należy rozumieć </w:t>
      </w:r>
      <w:r w:rsidR="00BC56C3">
        <w:rPr>
          <w:rFonts w:ascii="Arial" w:hAnsi="Arial" w:cs="Arial"/>
        </w:rPr>
        <w:t>Publiczna Szkoła Podstawowa im. Henryka Sienkiewicza w  Rogolinie</w:t>
      </w:r>
    </w:p>
    <w:p w14:paraId="461487CB" w14:textId="77777777" w:rsidR="00F7799D" w:rsidRPr="00E20116" w:rsidRDefault="00BC56C3" w:rsidP="00E20116">
      <w:pPr>
        <w:spacing w:after="16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F7799D" w:rsidRPr="00E20116">
        <w:rPr>
          <w:rFonts w:ascii="Arial" w:hAnsi="Arial" w:cs="Arial"/>
          <w:b/>
        </w:rPr>
        <w:lastRenderedPageBreak/>
        <w:t>§ 3</w:t>
      </w:r>
    </w:p>
    <w:p w14:paraId="1CAA4965" w14:textId="77777777" w:rsidR="002F4283" w:rsidRPr="00E20116" w:rsidRDefault="002F4283" w:rsidP="00E2011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  <w:bCs/>
          <w:iCs/>
        </w:rPr>
        <w:t>Głównym celem LOWE jest aktywizowanie dorosłych i społeczności lokalnych na rzecz rozwoju umiejętności stanowiących podstawę dla uczenia się p</w:t>
      </w:r>
      <w:r w:rsidR="00EB0A7B">
        <w:rPr>
          <w:rFonts w:ascii="Arial" w:hAnsi="Arial" w:cs="Arial"/>
          <w:bCs/>
          <w:iCs/>
        </w:rPr>
        <w:t>rzez całe życie, przydatnych do </w:t>
      </w:r>
      <w:r w:rsidRPr="00E20116">
        <w:rPr>
          <w:rFonts w:ascii="Arial" w:hAnsi="Arial" w:cs="Arial"/>
          <w:bCs/>
          <w:iCs/>
        </w:rPr>
        <w:t xml:space="preserve">poruszania się na rynku pracy, dla rozwoju osobistego i rozwoju wspólnot. </w:t>
      </w:r>
    </w:p>
    <w:p w14:paraId="4BCE6894" w14:textId="77777777" w:rsidR="002F4283" w:rsidRPr="00E20116" w:rsidRDefault="00F7799D" w:rsidP="00E2011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Do zakresu działania LOWE należy wykonywanie zadań wynikających </w:t>
      </w:r>
      <w:r w:rsidR="002F4283" w:rsidRPr="00E20116">
        <w:rPr>
          <w:rFonts w:ascii="Arial" w:hAnsi="Arial" w:cs="Arial"/>
        </w:rPr>
        <w:t>z Modelu funkcjonowania LOWE  (Lokalnego Ośrodka Wiedzy i Edukacji</w:t>
      </w:r>
      <w:r w:rsidR="00BC56C3">
        <w:rPr>
          <w:rFonts w:ascii="Arial" w:hAnsi="Arial" w:cs="Arial"/>
        </w:rPr>
        <w:t>) w drugim etapie ich rozwoju w </w:t>
      </w:r>
      <w:r w:rsidR="002F4283" w:rsidRPr="00E20116">
        <w:rPr>
          <w:rFonts w:ascii="Arial" w:hAnsi="Arial" w:cs="Arial"/>
        </w:rPr>
        <w:t xml:space="preserve">latach 2019-2023, opracowanym przez Ministerstwo Edukacji Narodowej, </w:t>
      </w:r>
      <w:r w:rsidR="00DC557B" w:rsidRPr="00E20116">
        <w:rPr>
          <w:rFonts w:ascii="Arial" w:hAnsi="Arial" w:cs="Arial"/>
        </w:rPr>
        <w:br/>
      </w:r>
      <w:r w:rsidR="002F4283" w:rsidRPr="00E20116">
        <w:rPr>
          <w:rFonts w:ascii="Arial" w:hAnsi="Arial" w:cs="Arial"/>
        </w:rPr>
        <w:t xml:space="preserve">a stanowiącym załącznik Nr 1 do Procedury naboru grantobiorców w ramach projektu pn.  „Lokalne Ośrodki Wiedzy i Edukacji na rzecz aktywizacji osób dorosłych 2” POWR.02.14.00-00-1007/19, z którego organ prowadzący szkołę </w:t>
      </w:r>
      <w:r w:rsidR="00BC56C3">
        <w:rPr>
          <w:rFonts w:ascii="Arial" w:hAnsi="Arial" w:cs="Arial"/>
        </w:rPr>
        <w:t>uzyskał grant na uruchomienie i </w:t>
      </w:r>
      <w:r w:rsidR="002F4283" w:rsidRPr="00E20116">
        <w:rPr>
          <w:rFonts w:ascii="Arial" w:hAnsi="Arial" w:cs="Arial"/>
        </w:rPr>
        <w:t>funkcjonowanie LOWE.</w:t>
      </w:r>
    </w:p>
    <w:p w14:paraId="488EDB25" w14:textId="77777777" w:rsidR="00DD77F4" w:rsidRPr="00E20116" w:rsidRDefault="00DD77F4" w:rsidP="00E2011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Obszarem działania LOWE jest </w:t>
      </w:r>
      <w:r w:rsidR="00BC56C3">
        <w:rPr>
          <w:rFonts w:ascii="Arial" w:hAnsi="Arial" w:cs="Arial"/>
        </w:rPr>
        <w:t>Gmina Radzanów.</w:t>
      </w:r>
      <w:r w:rsidRPr="00E20116">
        <w:rPr>
          <w:rFonts w:ascii="Arial" w:hAnsi="Arial" w:cs="Arial"/>
        </w:rPr>
        <w:t xml:space="preserve"> </w:t>
      </w:r>
    </w:p>
    <w:p w14:paraId="2B79EB11" w14:textId="77777777" w:rsidR="00226DA5" w:rsidRPr="00E20116" w:rsidRDefault="00681E6E" w:rsidP="00E2011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LOWE działa w oparciu o istniejącą infrastrukturę </w:t>
      </w:r>
      <w:r w:rsidR="00226DA5" w:rsidRPr="00E20116">
        <w:rPr>
          <w:rFonts w:ascii="Arial" w:hAnsi="Arial" w:cs="Arial"/>
        </w:rPr>
        <w:t>i zaplecze organizacyjno-instytucjonalne S</w:t>
      </w:r>
      <w:r w:rsidRPr="00E20116">
        <w:rPr>
          <w:rFonts w:ascii="Arial" w:hAnsi="Arial" w:cs="Arial"/>
        </w:rPr>
        <w:t>zkoł</w:t>
      </w:r>
      <w:r w:rsidR="00226DA5" w:rsidRPr="00E20116">
        <w:rPr>
          <w:rFonts w:ascii="Arial" w:hAnsi="Arial" w:cs="Arial"/>
        </w:rPr>
        <w:t xml:space="preserve">y.  </w:t>
      </w:r>
    </w:p>
    <w:p w14:paraId="7F3BAFBB" w14:textId="77777777" w:rsidR="00F7799D" w:rsidRPr="00E20116" w:rsidRDefault="00F7799D" w:rsidP="00E20116">
      <w:pPr>
        <w:pStyle w:val="Akapitzlist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LOWE działa </w:t>
      </w:r>
      <w:r w:rsidR="00681E6E" w:rsidRPr="00E20116">
        <w:rPr>
          <w:rFonts w:ascii="Arial" w:hAnsi="Arial" w:cs="Arial"/>
        </w:rPr>
        <w:t xml:space="preserve">w zgodzie z aktualnym stanem prawnym oraz </w:t>
      </w:r>
      <w:r w:rsidRPr="00E20116">
        <w:rPr>
          <w:rFonts w:ascii="Arial" w:hAnsi="Arial" w:cs="Arial"/>
        </w:rPr>
        <w:t xml:space="preserve">na podstawie przepisów wewnętrznych, porozumienia </w:t>
      </w:r>
      <w:r w:rsidR="00681E6E" w:rsidRPr="00E20116">
        <w:rPr>
          <w:rFonts w:ascii="Arial" w:hAnsi="Arial" w:cs="Arial"/>
        </w:rPr>
        <w:t>pomiędzy O</w:t>
      </w:r>
      <w:r w:rsidRPr="00E20116">
        <w:rPr>
          <w:rFonts w:ascii="Arial" w:hAnsi="Arial" w:cs="Arial"/>
        </w:rPr>
        <w:t xml:space="preserve">rganem prowadzącym </w:t>
      </w:r>
      <w:r w:rsidR="00681E6E" w:rsidRPr="00E20116">
        <w:rPr>
          <w:rFonts w:ascii="Arial" w:hAnsi="Arial" w:cs="Arial"/>
        </w:rPr>
        <w:t xml:space="preserve">szkołę </w:t>
      </w:r>
      <w:r w:rsidRPr="00E20116">
        <w:rPr>
          <w:rFonts w:ascii="Arial" w:hAnsi="Arial" w:cs="Arial"/>
        </w:rPr>
        <w:t>a Dyrektorem.</w:t>
      </w:r>
    </w:p>
    <w:p w14:paraId="2FD1A0DB" w14:textId="77777777" w:rsidR="00226DA5" w:rsidRPr="00E20116" w:rsidRDefault="00226DA5" w:rsidP="00E20116">
      <w:pPr>
        <w:pStyle w:val="Akapitzlist"/>
        <w:spacing w:after="160" w:line="360" w:lineRule="auto"/>
        <w:rPr>
          <w:rFonts w:ascii="Arial" w:hAnsi="Arial" w:cs="Arial"/>
        </w:rPr>
      </w:pPr>
    </w:p>
    <w:p w14:paraId="1814B838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 xml:space="preserve">Struktura </w:t>
      </w:r>
      <w:r w:rsidR="00226DA5" w:rsidRPr="00E20116">
        <w:rPr>
          <w:rFonts w:ascii="Arial" w:hAnsi="Arial" w:cs="Arial"/>
          <w:b/>
        </w:rPr>
        <w:t xml:space="preserve">organizacyjna </w:t>
      </w:r>
      <w:r w:rsidRPr="00E20116">
        <w:rPr>
          <w:rFonts w:ascii="Arial" w:hAnsi="Arial" w:cs="Arial"/>
          <w:b/>
        </w:rPr>
        <w:t>LOWE</w:t>
      </w:r>
    </w:p>
    <w:p w14:paraId="6DEBFAD5" w14:textId="77777777" w:rsidR="00F7799D" w:rsidRPr="00E20116" w:rsidRDefault="002D4C96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§ 4</w:t>
      </w:r>
    </w:p>
    <w:p w14:paraId="1102A9F4" w14:textId="77777777" w:rsidR="00226DA5" w:rsidRPr="00E20116" w:rsidRDefault="00226DA5" w:rsidP="00E20116">
      <w:pPr>
        <w:pStyle w:val="Default"/>
        <w:numPr>
          <w:ilvl w:val="0"/>
          <w:numId w:val="8"/>
        </w:numPr>
        <w:spacing w:after="160" w:line="360" w:lineRule="auto"/>
        <w:ind w:left="426" w:hanging="356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bCs/>
          <w:sz w:val="22"/>
          <w:szCs w:val="22"/>
        </w:rPr>
        <w:t xml:space="preserve">Organizacja LOWE odbywa się na zasadzie partnerskiego porozumienia i współpracy pomiędzy Organem </w:t>
      </w:r>
      <w:r w:rsidR="00DC557B" w:rsidRPr="00E20116">
        <w:rPr>
          <w:rFonts w:ascii="Arial" w:hAnsi="Arial" w:cs="Arial"/>
          <w:bCs/>
          <w:sz w:val="22"/>
          <w:szCs w:val="22"/>
        </w:rPr>
        <w:t>prowadzącym a D</w:t>
      </w:r>
      <w:r w:rsidRPr="00E20116">
        <w:rPr>
          <w:rFonts w:ascii="Arial" w:hAnsi="Arial" w:cs="Arial"/>
          <w:bCs/>
          <w:sz w:val="22"/>
          <w:szCs w:val="22"/>
        </w:rPr>
        <w:t>yrektorem,</w:t>
      </w:r>
      <w:r w:rsidR="00DC557B" w:rsidRPr="00E20116">
        <w:rPr>
          <w:rFonts w:ascii="Arial" w:hAnsi="Arial" w:cs="Arial"/>
          <w:bCs/>
          <w:sz w:val="22"/>
          <w:szCs w:val="22"/>
        </w:rPr>
        <w:t xml:space="preserve"> przy</w:t>
      </w:r>
      <w:r w:rsidRPr="00E20116">
        <w:rPr>
          <w:rFonts w:ascii="Arial" w:hAnsi="Arial" w:cs="Arial"/>
          <w:bCs/>
          <w:sz w:val="22"/>
          <w:szCs w:val="22"/>
        </w:rPr>
        <w:t xml:space="preserve"> której </w:t>
      </w:r>
      <w:r w:rsidR="00DC557B" w:rsidRPr="00E20116">
        <w:rPr>
          <w:rFonts w:ascii="Arial" w:hAnsi="Arial" w:cs="Arial"/>
          <w:bCs/>
          <w:sz w:val="22"/>
          <w:szCs w:val="22"/>
        </w:rPr>
        <w:t xml:space="preserve">powołano </w:t>
      </w:r>
      <w:r w:rsidRPr="00E20116">
        <w:rPr>
          <w:rFonts w:ascii="Arial" w:hAnsi="Arial" w:cs="Arial"/>
          <w:bCs/>
          <w:sz w:val="22"/>
          <w:szCs w:val="22"/>
        </w:rPr>
        <w:t>LOWE.</w:t>
      </w:r>
    </w:p>
    <w:p w14:paraId="2E3EB0C3" w14:textId="77777777" w:rsidR="00487402" w:rsidRPr="00E20116" w:rsidRDefault="00487402" w:rsidP="00E20116">
      <w:pPr>
        <w:pStyle w:val="Default"/>
        <w:numPr>
          <w:ilvl w:val="0"/>
          <w:numId w:val="8"/>
        </w:numPr>
        <w:spacing w:after="160" w:line="360" w:lineRule="auto"/>
        <w:ind w:left="426" w:hanging="356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bCs/>
          <w:sz w:val="22"/>
          <w:szCs w:val="22"/>
        </w:rPr>
        <w:t xml:space="preserve">W strukturze organizacyjnej </w:t>
      </w:r>
      <w:r w:rsidR="00DD77F4" w:rsidRPr="00E20116">
        <w:rPr>
          <w:rFonts w:ascii="Arial" w:hAnsi="Arial" w:cs="Arial"/>
          <w:bCs/>
          <w:sz w:val="22"/>
          <w:szCs w:val="22"/>
        </w:rPr>
        <w:t>LOWE</w:t>
      </w:r>
      <w:r w:rsidRPr="00E20116">
        <w:rPr>
          <w:rFonts w:ascii="Arial" w:hAnsi="Arial" w:cs="Arial"/>
          <w:bCs/>
          <w:sz w:val="22"/>
          <w:szCs w:val="22"/>
        </w:rPr>
        <w:t xml:space="preserve"> występują następujące funkcje</w:t>
      </w:r>
      <w:r w:rsidR="00DD77F4" w:rsidRPr="00E20116">
        <w:rPr>
          <w:rFonts w:ascii="Arial" w:hAnsi="Arial" w:cs="Arial"/>
          <w:bCs/>
          <w:sz w:val="22"/>
          <w:szCs w:val="22"/>
        </w:rPr>
        <w:t>:</w:t>
      </w:r>
    </w:p>
    <w:p w14:paraId="360FE861" w14:textId="77777777" w:rsidR="00487402" w:rsidRPr="00E20116" w:rsidRDefault="00487402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bCs/>
          <w:sz w:val="22"/>
          <w:szCs w:val="22"/>
        </w:rPr>
        <w:t xml:space="preserve">Koordynator LOWE </w:t>
      </w:r>
    </w:p>
    <w:p w14:paraId="1B52AC47" w14:textId="77777777" w:rsidR="00487402" w:rsidRPr="00E20116" w:rsidRDefault="00487402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Administrator LOWE</w:t>
      </w:r>
    </w:p>
    <w:p w14:paraId="4DA7EDDE" w14:textId="77777777" w:rsidR="00487402" w:rsidRPr="00E20116" w:rsidRDefault="00487402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Animator</w:t>
      </w:r>
      <w:r w:rsidR="00BC56C3">
        <w:rPr>
          <w:rFonts w:ascii="Arial" w:hAnsi="Arial" w:cs="Arial"/>
          <w:sz w:val="22"/>
          <w:szCs w:val="22"/>
        </w:rPr>
        <w:t>zy</w:t>
      </w:r>
      <w:r w:rsidRPr="00E20116">
        <w:rPr>
          <w:rFonts w:ascii="Arial" w:hAnsi="Arial" w:cs="Arial"/>
          <w:sz w:val="22"/>
          <w:szCs w:val="22"/>
        </w:rPr>
        <w:t xml:space="preserve"> LOWE</w:t>
      </w:r>
    </w:p>
    <w:p w14:paraId="3E5D41D4" w14:textId="77777777" w:rsidR="00487402" w:rsidRPr="00E20116" w:rsidRDefault="00487402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Kadra trenerska LOWE</w:t>
      </w:r>
    </w:p>
    <w:p w14:paraId="1AB3363D" w14:textId="77777777" w:rsidR="00487402" w:rsidRPr="00E20116" w:rsidRDefault="00487402" w:rsidP="00E20116">
      <w:pPr>
        <w:pStyle w:val="Default"/>
        <w:numPr>
          <w:ilvl w:val="0"/>
          <w:numId w:val="8"/>
        </w:numPr>
        <w:spacing w:after="160" w:line="360" w:lineRule="auto"/>
        <w:ind w:left="426" w:hanging="356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 xml:space="preserve">Koordynatora </w:t>
      </w:r>
      <w:r w:rsidR="00DC557B" w:rsidRPr="00E20116">
        <w:rPr>
          <w:rFonts w:ascii="Arial" w:hAnsi="Arial" w:cs="Arial"/>
          <w:sz w:val="22"/>
          <w:szCs w:val="22"/>
        </w:rPr>
        <w:t>LOWE</w:t>
      </w:r>
      <w:r w:rsidR="005C4B8C">
        <w:rPr>
          <w:rFonts w:ascii="Arial" w:hAnsi="Arial" w:cs="Arial"/>
          <w:sz w:val="22"/>
          <w:szCs w:val="22"/>
        </w:rPr>
        <w:t>,</w:t>
      </w:r>
      <w:r w:rsidR="00DC557B" w:rsidRPr="00E20116">
        <w:rPr>
          <w:rFonts w:ascii="Arial" w:hAnsi="Arial" w:cs="Arial"/>
          <w:sz w:val="22"/>
          <w:szCs w:val="22"/>
        </w:rPr>
        <w:t xml:space="preserve"> </w:t>
      </w:r>
      <w:r w:rsidR="005C4B8C" w:rsidRPr="00E20116">
        <w:rPr>
          <w:rFonts w:ascii="Arial" w:hAnsi="Arial" w:cs="Arial"/>
          <w:sz w:val="22"/>
          <w:szCs w:val="22"/>
        </w:rPr>
        <w:t>A</w:t>
      </w:r>
      <w:r w:rsidR="005C4B8C">
        <w:rPr>
          <w:rFonts w:ascii="Arial" w:hAnsi="Arial" w:cs="Arial"/>
          <w:sz w:val="22"/>
          <w:szCs w:val="22"/>
        </w:rPr>
        <w:t>dministratora LOWE, Animatora LOWE i </w:t>
      </w:r>
      <w:r w:rsidR="005C4B8C" w:rsidRPr="00E20116">
        <w:rPr>
          <w:rFonts w:ascii="Arial" w:hAnsi="Arial" w:cs="Arial"/>
          <w:sz w:val="22"/>
          <w:szCs w:val="22"/>
        </w:rPr>
        <w:t>kadrę trenerską LOWE</w:t>
      </w:r>
      <w:r w:rsidR="00DC557B" w:rsidRPr="00E20116">
        <w:rPr>
          <w:rFonts w:ascii="Arial" w:hAnsi="Arial" w:cs="Arial"/>
          <w:sz w:val="22"/>
          <w:szCs w:val="22"/>
        </w:rPr>
        <w:t xml:space="preserve"> powołuje</w:t>
      </w:r>
      <w:r w:rsidR="005C4B8C">
        <w:rPr>
          <w:rFonts w:ascii="Arial" w:hAnsi="Arial" w:cs="Arial"/>
          <w:sz w:val="22"/>
          <w:szCs w:val="22"/>
        </w:rPr>
        <w:t>/zatrudnia</w:t>
      </w:r>
      <w:r w:rsidR="00DC557B" w:rsidRPr="00E20116">
        <w:rPr>
          <w:rFonts w:ascii="Arial" w:hAnsi="Arial" w:cs="Arial"/>
          <w:sz w:val="22"/>
          <w:szCs w:val="22"/>
        </w:rPr>
        <w:t xml:space="preserve"> </w:t>
      </w:r>
      <w:r w:rsidR="005C4B8C">
        <w:rPr>
          <w:rFonts w:ascii="Arial" w:hAnsi="Arial" w:cs="Arial"/>
          <w:sz w:val="22"/>
          <w:szCs w:val="22"/>
        </w:rPr>
        <w:t>Dyrektor szkoły</w:t>
      </w:r>
      <w:r w:rsidR="00BC56C3">
        <w:rPr>
          <w:rFonts w:ascii="Arial" w:hAnsi="Arial" w:cs="Arial"/>
          <w:sz w:val="22"/>
          <w:szCs w:val="22"/>
        </w:rPr>
        <w:t>.</w:t>
      </w:r>
      <w:r w:rsidRPr="00E20116">
        <w:rPr>
          <w:rFonts w:ascii="Arial" w:hAnsi="Arial" w:cs="Arial"/>
          <w:sz w:val="22"/>
          <w:szCs w:val="22"/>
        </w:rPr>
        <w:t xml:space="preserve"> </w:t>
      </w:r>
    </w:p>
    <w:p w14:paraId="68347BEE" w14:textId="77777777" w:rsidR="00582B3C" w:rsidRPr="00E20116" w:rsidRDefault="002D4C96" w:rsidP="00E20116">
      <w:pPr>
        <w:pStyle w:val="Default"/>
        <w:numPr>
          <w:ilvl w:val="0"/>
          <w:numId w:val="8"/>
        </w:numPr>
        <w:spacing w:after="160" w:line="360" w:lineRule="auto"/>
        <w:ind w:left="426" w:hanging="356"/>
        <w:jc w:val="both"/>
        <w:rPr>
          <w:rFonts w:ascii="Arial" w:hAnsi="Arial" w:cs="Arial"/>
          <w:sz w:val="22"/>
          <w:szCs w:val="22"/>
        </w:rPr>
      </w:pPr>
      <w:r w:rsidRPr="00BC56C3">
        <w:rPr>
          <w:rFonts w:ascii="Arial" w:hAnsi="Arial" w:cs="Arial"/>
          <w:sz w:val="22"/>
          <w:szCs w:val="22"/>
        </w:rPr>
        <w:t>Koordynator LOWE sprawuje</w:t>
      </w:r>
      <w:r w:rsidRPr="00E20116">
        <w:rPr>
          <w:rFonts w:ascii="Arial" w:hAnsi="Arial" w:cs="Arial"/>
          <w:sz w:val="22"/>
          <w:szCs w:val="22"/>
        </w:rPr>
        <w:t xml:space="preserve"> funkcję kierowniczą w LOWE. W szczególności:</w:t>
      </w:r>
    </w:p>
    <w:p w14:paraId="40833506" w14:textId="77777777" w:rsidR="00582B3C" w:rsidRPr="00E20116" w:rsidRDefault="00582B3C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lastRenderedPageBreak/>
        <w:t>jest odpowiedzialny za planowanie, organizowanie, kierowanie i wdrażanie działań LOWE, tj. odpowiada za całościowy program działań LOWE, ustala pr</w:t>
      </w:r>
      <w:r w:rsidR="00DC557B" w:rsidRPr="00E20116">
        <w:rPr>
          <w:rFonts w:ascii="Arial" w:hAnsi="Arial" w:cs="Arial"/>
          <w:sz w:val="22"/>
          <w:szCs w:val="22"/>
        </w:rPr>
        <w:t>ogram pracy, szczegóły działań;</w:t>
      </w:r>
    </w:p>
    <w:p w14:paraId="0495FFAD" w14:textId="77777777" w:rsidR="00582B3C" w:rsidRPr="00E20116" w:rsidRDefault="00582B3C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kieruje pracą animat</w:t>
      </w:r>
      <w:r w:rsidR="00DC557B" w:rsidRPr="00E20116">
        <w:rPr>
          <w:rFonts w:ascii="Arial" w:hAnsi="Arial" w:cs="Arial"/>
          <w:sz w:val="22"/>
          <w:szCs w:val="22"/>
        </w:rPr>
        <w:t>or</w:t>
      </w:r>
      <w:r w:rsidR="00BC56C3">
        <w:rPr>
          <w:rFonts w:ascii="Arial" w:hAnsi="Arial" w:cs="Arial"/>
          <w:sz w:val="22"/>
          <w:szCs w:val="22"/>
        </w:rPr>
        <w:t>ów</w:t>
      </w:r>
      <w:r w:rsidR="00DC557B" w:rsidRPr="00E20116">
        <w:rPr>
          <w:rFonts w:ascii="Arial" w:hAnsi="Arial" w:cs="Arial"/>
          <w:sz w:val="22"/>
          <w:szCs w:val="22"/>
        </w:rPr>
        <w:t xml:space="preserve"> i zespołu trenerskiego LOWE;</w:t>
      </w:r>
    </w:p>
    <w:p w14:paraId="097E30D2" w14:textId="77777777" w:rsidR="00582B3C" w:rsidRPr="00E20116" w:rsidRDefault="00582B3C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nadzoruje i monitoruje realizację założonych celów LOWE w zakresie uczenia się osób dorosłych;</w:t>
      </w:r>
    </w:p>
    <w:p w14:paraId="492398C4" w14:textId="77777777" w:rsidR="00582B3C" w:rsidRPr="00E20116" w:rsidRDefault="00582B3C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planuje sposoby roz</w:t>
      </w:r>
      <w:r w:rsidR="00DC557B" w:rsidRPr="00E20116">
        <w:rPr>
          <w:rFonts w:ascii="Arial" w:hAnsi="Arial" w:cs="Arial"/>
          <w:sz w:val="22"/>
          <w:szCs w:val="22"/>
        </w:rPr>
        <w:t>wijania kompetencji kluczowych;</w:t>
      </w:r>
    </w:p>
    <w:p w14:paraId="75A8850C" w14:textId="77777777" w:rsidR="00582B3C" w:rsidRPr="00E20116" w:rsidRDefault="00582B3C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dokonuje doboru trenerów i weryfikuje oraz akceptuje programy działań kszta</w:t>
      </w:r>
      <w:r w:rsidR="00DC557B" w:rsidRPr="00E20116">
        <w:rPr>
          <w:rFonts w:ascii="Arial" w:hAnsi="Arial" w:cs="Arial"/>
          <w:sz w:val="22"/>
          <w:szCs w:val="22"/>
        </w:rPr>
        <w:t>łtujących kompetencje kluczowe;</w:t>
      </w:r>
    </w:p>
    <w:p w14:paraId="5D050223" w14:textId="77777777" w:rsidR="00582B3C" w:rsidRPr="00E20116" w:rsidRDefault="00582B3C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akceptuje mate</w:t>
      </w:r>
      <w:r w:rsidR="00DC557B" w:rsidRPr="00E20116">
        <w:rPr>
          <w:rFonts w:ascii="Arial" w:hAnsi="Arial" w:cs="Arial"/>
          <w:sz w:val="22"/>
          <w:szCs w:val="22"/>
        </w:rPr>
        <w:t>riały szkoleniowe;</w:t>
      </w:r>
    </w:p>
    <w:p w14:paraId="242FDE65" w14:textId="77777777" w:rsidR="00582B3C" w:rsidRPr="00E20116" w:rsidRDefault="00582B3C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bierze udział w opracowaniu diagnozy potrzeb społeczności lokalnych w zakresie aktywności edukacyjnej oraz rozwoju kompetencji kluczowych osób dorosłych oraz ocenie potencjału szkoły do peł</w:t>
      </w:r>
      <w:r w:rsidR="00DC557B" w:rsidRPr="00E20116">
        <w:rPr>
          <w:rFonts w:ascii="Arial" w:hAnsi="Arial" w:cs="Arial"/>
          <w:sz w:val="22"/>
          <w:szCs w:val="22"/>
        </w:rPr>
        <w:t>nienia przewidzianych w modelu;</w:t>
      </w:r>
    </w:p>
    <w:p w14:paraId="5B738ED3" w14:textId="77777777" w:rsidR="00582B3C" w:rsidRPr="00E20116" w:rsidRDefault="00582B3C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Realizuje super</w:t>
      </w:r>
      <w:r w:rsidR="00DC557B" w:rsidRPr="00E20116">
        <w:rPr>
          <w:rFonts w:ascii="Arial" w:hAnsi="Arial" w:cs="Arial"/>
          <w:sz w:val="22"/>
          <w:szCs w:val="22"/>
        </w:rPr>
        <w:t>wizję merytoryczną działań LOWE;</w:t>
      </w:r>
      <w:r w:rsidRPr="00E20116">
        <w:rPr>
          <w:rFonts w:ascii="Arial" w:hAnsi="Arial" w:cs="Arial"/>
          <w:sz w:val="22"/>
          <w:szCs w:val="22"/>
        </w:rPr>
        <w:t xml:space="preserve"> </w:t>
      </w:r>
    </w:p>
    <w:p w14:paraId="7B3B0F16" w14:textId="77777777" w:rsidR="00582B3C" w:rsidRPr="00E20116" w:rsidRDefault="00582B3C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Współpracuje z partnerami lok</w:t>
      </w:r>
      <w:r w:rsidR="00DC557B" w:rsidRPr="00E20116">
        <w:rPr>
          <w:rFonts w:ascii="Arial" w:hAnsi="Arial" w:cs="Arial"/>
          <w:sz w:val="22"/>
          <w:szCs w:val="22"/>
        </w:rPr>
        <w:t>alnymi, ekspertami na rzecz w aktywizowania dorosłych i społeczności lokalnej na rzecz rozwoju umiejętności stanowiących podstawę dla uczenia się przez całe życie.</w:t>
      </w:r>
    </w:p>
    <w:p w14:paraId="23BEC86A" w14:textId="77777777" w:rsidR="00582B3C" w:rsidRPr="00E20116" w:rsidRDefault="00582B3C" w:rsidP="00E20116">
      <w:pPr>
        <w:pStyle w:val="Default"/>
        <w:numPr>
          <w:ilvl w:val="0"/>
          <w:numId w:val="8"/>
        </w:numPr>
        <w:spacing w:after="160" w:line="360" w:lineRule="auto"/>
        <w:ind w:left="426" w:hanging="356"/>
        <w:jc w:val="both"/>
        <w:rPr>
          <w:rFonts w:ascii="Arial" w:hAnsi="Arial" w:cs="Arial"/>
          <w:sz w:val="22"/>
          <w:szCs w:val="22"/>
        </w:rPr>
      </w:pPr>
      <w:r w:rsidRPr="00BC56C3">
        <w:rPr>
          <w:rFonts w:ascii="Arial" w:hAnsi="Arial" w:cs="Arial"/>
          <w:sz w:val="22"/>
          <w:szCs w:val="22"/>
        </w:rPr>
        <w:t>A</w:t>
      </w:r>
      <w:r w:rsidR="000675AB" w:rsidRPr="00BC56C3">
        <w:rPr>
          <w:rFonts w:ascii="Arial" w:hAnsi="Arial" w:cs="Arial"/>
          <w:sz w:val="22"/>
          <w:szCs w:val="22"/>
        </w:rPr>
        <w:t>dministrator</w:t>
      </w:r>
      <w:r w:rsidRPr="00BC56C3">
        <w:rPr>
          <w:rFonts w:ascii="Arial" w:hAnsi="Arial" w:cs="Arial"/>
          <w:sz w:val="22"/>
          <w:szCs w:val="22"/>
        </w:rPr>
        <w:t xml:space="preserve"> LOWE</w:t>
      </w:r>
      <w:r w:rsidRPr="00E20116">
        <w:rPr>
          <w:rFonts w:ascii="Arial" w:hAnsi="Arial" w:cs="Arial"/>
          <w:i/>
          <w:sz w:val="22"/>
          <w:szCs w:val="22"/>
        </w:rPr>
        <w:t xml:space="preserve"> </w:t>
      </w:r>
      <w:r w:rsidRPr="00E20116">
        <w:rPr>
          <w:rFonts w:ascii="Arial" w:hAnsi="Arial" w:cs="Arial"/>
          <w:sz w:val="22"/>
          <w:szCs w:val="22"/>
        </w:rPr>
        <w:t xml:space="preserve">sprawuje funkcję organizacyjno-finansową w LOWE </w:t>
      </w:r>
      <w:r w:rsidR="00DC557B" w:rsidRPr="00E20116">
        <w:rPr>
          <w:rFonts w:ascii="Arial" w:hAnsi="Arial" w:cs="Arial"/>
          <w:sz w:val="22"/>
          <w:szCs w:val="22"/>
        </w:rPr>
        <w:t xml:space="preserve">dla </w:t>
      </w:r>
      <w:r w:rsidRPr="00E20116">
        <w:rPr>
          <w:rFonts w:ascii="Arial" w:hAnsi="Arial" w:cs="Arial"/>
          <w:sz w:val="22"/>
          <w:szCs w:val="22"/>
        </w:rPr>
        <w:t>zapewnienia optymalnych warunków do funkcjonowania LOWE w społeczności lokalnej. W szczególności:</w:t>
      </w:r>
    </w:p>
    <w:p w14:paraId="691B4314" w14:textId="77777777" w:rsidR="00F27ADA" w:rsidRPr="00E20116" w:rsidRDefault="00F27ADA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 xml:space="preserve">organizuje </w:t>
      </w:r>
      <w:r w:rsidR="000675AB" w:rsidRPr="00E20116">
        <w:rPr>
          <w:rFonts w:ascii="Arial" w:hAnsi="Arial" w:cs="Arial"/>
          <w:sz w:val="22"/>
          <w:szCs w:val="22"/>
        </w:rPr>
        <w:t xml:space="preserve">i zarządza zasobami rzeczowymi i finansowymi </w:t>
      </w:r>
      <w:r w:rsidRPr="00E20116">
        <w:rPr>
          <w:rFonts w:ascii="Arial" w:hAnsi="Arial" w:cs="Arial"/>
          <w:sz w:val="22"/>
          <w:szCs w:val="22"/>
        </w:rPr>
        <w:t>do właściwej pracy</w:t>
      </w:r>
      <w:r w:rsidR="000675AB" w:rsidRPr="00E20116">
        <w:rPr>
          <w:rFonts w:ascii="Arial" w:hAnsi="Arial" w:cs="Arial"/>
          <w:sz w:val="22"/>
          <w:szCs w:val="22"/>
        </w:rPr>
        <w:t xml:space="preserve"> LOWE</w:t>
      </w:r>
      <w:r w:rsidR="00DC557B" w:rsidRPr="00E20116">
        <w:rPr>
          <w:rFonts w:ascii="Arial" w:hAnsi="Arial" w:cs="Arial"/>
          <w:sz w:val="22"/>
          <w:szCs w:val="22"/>
        </w:rPr>
        <w:t>;</w:t>
      </w:r>
    </w:p>
    <w:p w14:paraId="55E9356C" w14:textId="77777777" w:rsidR="00F27ADA" w:rsidRPr="00E20116" w:rsidRDefault="00F27ADA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wspomaga logistyc</w:t>
      </w:r>
      <w:r w:rsidR="00DC557B" w:rsidRPr="00E20116">
        <w:rPr>
          <w:rFonts w:ascii="Arial" w:hAnsi="Arial" w:cs="Arial"/>
          <w:sz w:val="22"/>
          <w:szCs w:val="22"/>
        </w:rPr>
        <w:t>znie w realizacji działań LOWE;</w:t>
      </w:r>
    </w:p>
    <w:p w14:paraId="6EB3644C" w14:textId="77777777" w:rsidR="00F27ADA" w:rsidRPr="00E20116" w:rsidRDefault="00F27ADA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 xml:space="preserve">zapewnia komunikację, współpracę pod względem administracyjnym pomiędzy osobami zaangażowanymi w działanie ośrodka LOWE: Koordynatora, Animatora, </w:t>
      </w:r>
      <w:r w:rsidR="00DC557B" w:rsidRPr="00E20116">
        <w:rPr>
          <w:rFonts w:ascii="Arial" w:hAnsi="Arial" w:cs="Arial"/>
          <w:sz w:val="22"/>
          <w:szCs w:val="22"/>
        </w:rPr>
        <w:t>kadrą</w:t>
      </w:r>
      <w:r w:rsidR="000675AB" w:rsidRPr="00E20116">
        <w:rPr>
          <w:rFonts w:ascii="Arial" w:hAnsi="Arial" w:cs="Arial"/>
          <w:sz w:val="22"/>
          <w:szCs w:val="22"/>
        </w:rPr>
        <w:t xml:space="preserve"> trenerską </w:t>
      </w:r>
      <w:r w:rsidR="00DC557B" w:rsidRPr="00E20116">
        <w:rPr>
          <w:rFonts w:ascii="Arial" w:hAnsi="Arial" w:cs="Arial"/>
          <w:sz w:val="22"/>
          <w:szCs w:val="22"/>
        </w:rPr>
        <w:t>LOWE, partnerami lokalnymi, ekspertami;</w:t>
      </w:r>
      <w:r w:rsidRPr="00E20116">
        <w:rPr>
          <w:rFonts w:ascii="Arial" w:hAnsi="Arial" w:cs="Arial"/>
          <w:sz w:val="22"/>
          <w:szCs w:val="22"/>
        </w:rPr>
        <w:t xml:space="preserve"> </w:t>
      </w:r>
    </w:p>
    <w:p w14:paraId="731B9F4F" w14:textId="77777777" w:rsidR="000675AB" w:rsidRPr="00E20116" w:rsidRDefault="000675AB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wspiera logistycznie wszystkich członków zespołu LOWE. Organizuje spotkania w zakresie s</w:t>
      </w:r>
      <w:r w:rsidR="00DC557B" w:rsidRPr="00E20116">
        <w:rPr>
          <w:rFonts w:ascii="Arial" w:hAnsi="Arial" w:cs="Arial"/>
          <w:sz w:val="22"/>
          <w:szCs w:val="22"/>
        </w:rPr>
        <w:t>zkoleń, doradztwa, partnerstwa;</w:t>
      </w:r>
    </w:p>
    <w:p w14:paraId="05BB8287" w14:textId="77777777" w:rsidR="00F27ADA" w:rsidRPr="00E20116" w:rsidRDefault="00F27ADA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lastRenderedPageBreak/>
        <w:t>zapewnia kompleksową obsługę k</w:t>
      </w:r>
      <w:r w:rsidR="00DC557B" w:rsidRPr="00E20116">
        <w:rPr>
          <w:rFonts w:ascii="Arial" w:hAnsi="Arial" w:cs="Arial"/>
          <w:sz w:val="22"/>
          <w:szCs w:val="22"/>
        </w:rPr>
        <w:t>westii finansowych;</w:t>
      </w:r>
    </w:p>
    <w:p w14:paraId="058B2D05" w14:textId="77777777" w:rsidR="00F27ADA" w:rsidRPr="00E20116" w:rsidRDefault="00F27ADA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pozyskuje</w:t>
      </w:r>
      <w:r w:rsidR="00DC557B" w:rsidRPr="00E20116">
        <w:rPr>
          <w:rFonts w:ascii="Arial" w:hAnsi="Arial" w:cs="Arial"/>
          <w:sz w:val="22"/>
          <w:szCs w:val="22"/>
        </w:rPr>
        <w:t xml:space="preserve"> środki na funkcjonowanie LOWE;</w:t>
      </w:r>
    </w:p>
    <w:p w14:paraId="474AC03B" w14:textId="77777777" w:rsidR="00F27ADA" w:rsidRPr="00E20116" w:rsidRDefault="00F27ADA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zapewnia obsługę pod względem dokumentó</w:t>
      </w:r>
      <w:r w:rsidR="00DC557B" w:rsidRPr="00E20116">
        <w:rPr>
          <w:rFonts w:ascii="Arial" w:hAnsi="Arial" w:cs="Arial"/>
          <w:sz w:val="22"/>
          <w:szCs w:val="22"/>
        </w:rPr>
        <w:t>w, umów, protokołów, rachunków;</w:t>
      </w:r>
    </w:p>
    <w:p w14:paraId="19BD5FBE" w14:textId="77777777" w:rsidR="00582B3C" w:rsidRPr="00E20116" w:rsidRDefault="00F27ADA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w</w:t>
      </w:r>
      <w:r w:rsidR="00582B3C" w:rsidRPr="00E20116">
        <w:rPr>
          <w:rFonts w:ascii="Arial" w:hAnsi="Arial" w:cs="Arial"/>
          <w:sz w:val="22"/>
          <w:szCs w:val="22"/>
        </w:rPr>
        <w:t xml:space="preserve">spółpracuje z </w:t>
      </w:r>
      <w:r w:rsidR="000675AB" w:rsidRPr="00E20116">
        <w:rPr>
          <w:rFonts w:ascii="Arial" w:hAnsi="Arial" w:cs="Arial"/>
          <w:sz w:val="22"/>
          <w:szCs w:val="22"/>
        </w:rPr>
        <w:t xml:space="preserve">kadrą trenerską LOWE </w:t>
      </w:r>
      <w:r w:rsidRPr="00E20116">
        <w:rPr>
          <w:rFonts w:ascii="Arial" w:hAnsi="Arial" w:cs="Arial"/>
          <w:sz w:val="22"/>
          <w:szCs w:val="22"/>
        </w:rPr>
        <w:t>w wymiarze formalnym,</w:t>
      </w:r>
      <w:r w:rsidR="00DC557B" w:rsidRPr="00E20116">
        <w:rPr>
          <w:rFonts w:ascii="Arial" w:hAnsi="Arial" w:cs="Arial"/>
          <w:sz w:val="22"/>
          <w:szCs w:val="22"/>
        </w:rPr>
        <w:t xml:space="preserve"> dokumentacyjnym, logistycznym;</w:t>
      </w:r>
    </w:p>
    <w:p w14:paraId="110EBA5E" w14:textId="77777777" w:rsidR="00F27ADA" w:rsidRPr="00E20116" w:rsidRDefault="000675AB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p</w:t>
      </w:r>
      <w:r w:rsidR="00582B3C" w:rsidRPr="00E20116">
        <w:rPr>
          <w:rFonts w:ascii="Arial" w:hAnsi="Arial" w:cs="Arial"/>
          <w:sz w:val="22"/>
          <w:szCs w:val="22"/>
        </w:rPr>
        <w:t xml:space="preserve">rowadzi rekrutację uczestników wsparcia w LOWE, kompletuje dokumenty zgłoszeniowe/rejestracyjne </w:t>
      </w:r>
      <w:r w:rsidR="00F27ADA" w:rsidRPr="00E20116">
        <w:rPr>
          <w:rFonts w:ascii="Arial" w:hAnsi="Arial" w:cs="Arial"/>
          <w:sz w:val="22"/>
          <w:szCs w:val="22"/>
        </w:rPr>
        <w:t>uczestników LOWE (</w:t>
      </w:r>
      <w:r w:rsidR="00582B3C" w:rsidRPr="00E20116">
        <w:rPr>
          <w:rFonts w:ascii="Arial" w:hAnsi="Arial" w:cs="Arial"/>
          <w:sz w:val="22"/>
          <w:szCs w:val="22"/>
        </w:rPr>
        <w:t>np. formularz zgłoszeniowy</w:t>
      </w:r>
      <w:r w:rsidR="00F27ADA" w:rsidRPr="00E20116">
        <w:rPr>
          <w:rFonts w:ascii="Arial" w:hAnsi="Arial" w:cs="Arial"/>
          <w:sz w:val="22"/>
          <w:szCs w:val="22"/>
        </w:rPr>
        <w:t>, oświadczenie o przetwarzaniu danych osobowych i in</w:t>
      </w:r>
      <w:r w:rsidR="00582B3C" w:rsidRPr="00E20116">
        <w:rPr>
          <w:rFonts w:ascii="Arial" w:hAnsi="Arial" w:cs="Arial"/>
          <w:sz w:val="22"/>
          <w:szCs w:val="22"/>
        </w:rPr>
        <w:t>ne</w:t>
      </w:r>
      <w:r w:rsidR="00F27ADA" w:rsidRPr="00E20116">
        <w:rPr>
          <w:rFonts w:ascii="Arial" w:hAnsi="Arial" w:cs="Arial"/>
          <w:sz w:val="22"/>
          <w:szCs w:val="22"/>
        </w:rPr>
        <w:t xml:space="preserve"> – w zależności od potrzeb); </w:t>
      </w:r>
    </w:p>
    <w:p w14:paraId="7D10606B" w14:textId="77777777" w:rsidR="00F27ADA" w:rsidRPr="00E20116" w:rsidRDefault="00DC557B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i</w:t>
      </w:r>
      <w:r w:rsidR="00582B3C" w:rsidRPr="00E20116">
        <w:rPr>
          <w:rFonts w:ascii="Arial" w:hAnsi="Arial" w:cs="Arial"/>
          <w:sz w:val="22"/>
          <w:szCs w:val="22"/>
        </w:rPr>
        <w:t xml:space="preserve">nformuje </w:t>
      </w:r>
      <w:r w:rsidR="00F27ADA" w:rsidRPr="00E20116">
        <w:rPr>
          <w:rFonts w:ascii="Arial" w:hAnsi="Arial" w:cs="Arial"/>
          <w:sz w:val="22"/>
          <w:szCs w:val="22"/>
        </w:rPr>
        <w:t>uczestników o zasadach/terminach/godzina</w:t>
      </w:r>
      <w:r w:rsidRPr="00E20116">
        <w:rPr>
          <w:rFonts w:ascii="Arial" w:hAnsi="Arial" w:cs="Arial"/>
          <w:sz w:val="22"/>
          <w:szCs w:val="22"/>
        </w:rPr>
        <w:t>ch poszczególnych form wsparcia;</w:t>
      </w:r>
    </w:p>
    <w:p w14:paraId="784FD284" w14:textId="77777777" w:rsidR="00582B3C" w:rsidRPr="00E20116" w:rsidRDefault="00DC557B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u</w:t>
      </w:r>
      <w:r w:rsidR="00582B3C" w:rsidRPr="00E20116">
        <w:rPr>
          <w:rFonts w:ascii="Arial" w:hAnsi="Arial" w:cs="Arial"/>
          <w:sz w:val="22"/>
          <w:szCs w:val="22"/>
        </w:rPr>
        <w:t>trzymuje bieżący kontakt z uczestnikami LOWE, kadrą trenerską LOWE, członkami p</w:t>
      </w:r>
      <w:r w:rsidR="00F27ADA" w:rsidRPr="00E20116">
        <w:rPr>
          <w:rFonts w:ascii="Arial" w:hAnsi="Arial" w:cs="Arial"/>
          <w:sz w:val="22"/>
          <w:szCs w:val="22"/>
        </w:rPr>
        <w:t xml:space="preserve">artnerstwa </w:t>
      </w:r>
      <w:r w:rsidR="00582B3C" w:rsidRPr="00E20116">
        <w:rPr>
          <w:rFonts w:ascii="Arial" w:hAnsi="Arial" w:cs="Arial"/>
          <w:sz w:val="22"/>
          <w:szCs w:val="22"/>
        </w:rPr>
        <w:t>lokalnego</w:t>
      </w:r>
      <w:r w:rsidR="00F27ADA" w:rsidRPr="00E20116">
        <w:rPr>
          <w:rFonts w:ascii="Arial" w:hAnsi="Arial" w:cs="Arial"/>
          <w:sz w:val="22"/>
          <w:szCs w:val="22"/>
        </w:rPr>
        <w:t xml:space="preserve">; </w:t>
      </w:r>
    </w:p>
    <w:p w14:paraId="294C16A7" w14:textId="77777777" w:rsidR="00F27ADA" w:rsidRPr="00E20116" w:rsidRDefault="00DC557B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w</w:t>
      </w:r>
      <w:r w:rsidR="00582B3C" w:rsidRPr="00E20116">
        <w:rPr>
          <w:rFonts w:ascii="Arial" w:hAnsi="Arial" w:cs="Arial"/>
          <w:sz w:val="22"/>
          <w:szCs w:val="22"/>
        </w:rPr>
        <w:t xml:space="preserve">spółpracuje </w:t>
      </w:r>
      <w:r w:rsidR="00F27ADA" w:rsidRPr="00E20116">
        <w:rPr>
          <w:rFonts w:ascii="Arial" w:hAnsi="Arial" w:cs="Arial"/>
          <w:sz w:val="22"/>
          <w:szCs w:val="22"/>
        </w:rPr>
        <w:t xml:space="preserve">z koordynatorem </w:t>
      </w:r>
      <w:r w:rsidR="00582B3C" w:rsidRPr="00E20116">
        <w:rPr>
          <w:rFonts w:ascii="Arial" w:hAnsi="Arial" w:cs="Arial"/>
          <w:sz w:val="22"/>
          <w:szCs w:val="22"/>
        </w:rPr>
        <w:t xml:space="preserve">LOWE i kadrą trenerską </w:t>
      </w:r>
      <w:r w:rsidR="00F27ADA" w:rsidRPr="00E20116">
        <w:rPr>
          <w:rFonts w:ascii="Arial" w:hAnsi="Arial" w:cs="Arial"/>
          <w:sz w:val="22"/>
          <w:szCs w:val="22"/>
        </w:rPr>
        <w:t xml:space="preserve">LOWE, w celu rekrutacji uczestników i doboru odpowiednich instrumentów wsparcia; </w:t>
      </w:r>
    </w:p>
    <w:p w14:paraId="670DD284" w14:textId="77777777" w:rsidR="00582B3C" w:rsidRPr="00E20116" w:rsidRDefault="00DC557B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p</w:t>
      </w:r>
      <w:r w:rsidR="000675AB" w:rsidRPr="00E20116">
        <w:rPr>
          <w:rFonts w:ascii="Arial" w:hAnsi="Arial" w:cs="Arial"/>
          <w:sz w:val="22"/>
          <w:szCs w:val="22"/>
        </w:rPr>
        <w:t xml:space="preserve">rowadzi bieżący </w:t>
      </w:r>
      <w:r w:rsidR="00582B3C" w:rsidRPr="00E20116">
        <w:rPr>
          <w:rFonts w:ascii="Arial" w:hAnsi="Arial" w:cs="Arial"/>
          <w:sz w:val="22"/>
          <w:szCs w:val="22"/>
        </w:rPr>
        <w:t xml:space="preserve">monitoring </w:t>
      </w:r>
      <w:r w:rsidR="000675AB" w:rsidRPr="00E20116">
        <w:rPr>
          <w:rFonts w:ascii="Arial" w:hAnsi="Arial" w:cs="Arial"/>
          <w:sz w:val="22"/>
          <w:szCs w:val="22"/>
        </w:rPr>
        <w:t xml:space="preserve">wsparcia edukacyjnego </w:t>
      </w:r>
      <w:r w:rsidR="00582B3C" w:rsidRPr="00E20116">
        <w:rPr>
          <w:rFonts w:ascii="Arial" w:hAnsi="Arial" w:cs="Arial"/>
          <w:sz w:val="22"/>
          <w:szCs w:val="22"/>
        </w:rPr>
        <w:t>wg przygotowanyc</w:t>
      </w:r>
      <w:r w:rsidR="000675AB" w:rsidRPr="00E20116">
        <w:rPr>
          <w:rFonts w:ascii="Arial" w:hAnsi="Arial" w:cs="Arial"/>
          <w:sz w:val="22"/>
          <w:szCs w:val="22"/>
        </w:rPr>
        <w:t xml:space="preserve">h planów/harmonogramów wsparcia oraz bieżący </w:t>
      </w:r>
      <w:r w:rsidR="00582B3C" w:rsidRPr="00E20116">
        <w:rPr>
          <w:rFonts w:ascii="Arial" w:hAnsi="Arial" w:cs="Arial"/>
          <w:sz w:val="22"/>
          <w:szCs w:val="22"/>
        </w:rPr>
        <w:t>monitoring dokumentacji</w:t>
      </w:r>
      <w:r w:rsidR="000675AB" w:rsidRPr="00E20116">
        <w:rPr>
          <w:rFonts w:ascii="Arial" w:hAnsi="Arial" w:cs="Arial"/>
          <w:sz w:val="22"/>
          <w:szCs w:val="22"/>
        </w:rPr>
        <w:t xml:space="preserve"> związanej ze wsparciem edukacyjnym</w:t>
      </w:r>
      <w:r w:rsidR="00582B3C" w:rsidRPr="00E20116">
        <w:rPr>
          <w:rFonts w:ascii="Arial" w:hAnsi="Arial" w:cs="Arial"/>
          <w:sz w:val="22"/>
          <w:szCs w:val="22"/>
        </w:rPr>
        <w:t xml:space="preserve">; </w:t>
      </w:r>
    </w:p>
    <w:p w14:paraId="18520798" w14:textId="77777777" w:rsidR="000675AB" w:rsidRPr="00E20116" w:rsidRDefault="00DC557B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o</w:t>
      </w:r>
      <w:r w:rsidR="000675AB" w:rsidRPr="00E20116">
        <w:rPr>
          <w:rFonts w:ascii="Arial" w:hAnsi="Arial" w:cs="Arial"/>
          <w:sz w:val="22"/>
          <w:szCs w:val="22"/>
        </w:rPr>
        <w:t>dpowiada za p</w:t>
      </w:r>
      <w:r w:rsidR="00582B3C" w:rsidRPr="00E20116">
        <w:rPr>
          <w:rFonts w:ascii="Arial" w:hAnsi="Arial" w:cs="Arial"/>
          <w:sz w:val="22"/>
          <w:szCs w:val="22"/>
        </w:rPr>
        <w:t>rze</w:t>
      </w:r>
      <w:r w:rsidR="000675AB" w:rsidRPr="00E20116">
        <w:rPr>
          <w:rFonts w:ascii="Arial" w:hAnsi="Arial" w:cs="Arial"/>
          <w:sz w:val="22"/>
          <w:szCs w:val="22"/>
        </w:rPr>
        <w:t xml:space="preserve">twarzanie </w:t>
      </w:r>
      <w:r w:rsidR="00582B3C" w:rsidRPr="00E20116">
        <w:rPr>
          <w:rFonts w:ascii="Arial" w:hAnsi="Arial" w:cs="Arial"/>
          <w:sz w:val="22"/>
          <w:szCs w:val="22"/>
        </w:rPr>
        <w:t xml:space="preserve">danych, o których mowa w Ustawa z dnia 10 maja 2018 r. o ochronie danych osobowych (Dz.U. 2018 poz. 1000, ze zm.); </w:t>
      </w:r>
    </w:p>
    <w:p w14:paraId="1DFA0C71" w14:textId="77777777" w:rsidR="00582B3C" w:rsidRPr="00E20116" w:rsidRDefault="00DC557B" w:rsidP="00E20116">
      <w:pPr>
        <w:pStyle w:val="Default"/>
        <w:numPr>
          <w:ilvl w:val="1"/>
          <w:numId w:val="30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w</w:t>
      </w:r>
      <w:r w:rsidR="000675AB" w:rsidRPr="00E20116">
        <w:rPr>
          <w:rFonts w:ascii="Arial" w:hAnsi="Arial" w:cs="Arial"/>
          <w:sz w:val="22"/>
          <w:szCs w:val="22"/>
        </w:rPr>
        <w:t xml:space="preserve">ykonuje inne zadania zlecone </w:t>
      </w:r>
      <w:r w:rsidR="00582B3C" w:rsidRPr="00E20116">
        <w:rPr>
          <w:rFonts w:ascii="Arial" w:hAnsi="Arial" w:cs="Arial"/>
          <w:sz w:val="22"/>
          <w:szCs w:val="22"/>
        </w:rPr>
        <w:t>przez koordynatora LOWE zgodnie z przyjętym programem dz</w:t>
      </w:r>
      <w:r w:rsidR="000675AB" w:rsidRPr="00E20116">
        <w:rPr>
          <w:rFonts w:ascii="Arial" w:hAnsi="Arial" w:cs="Arial"/>
          <w:sz w:val="22"/>
          <w:szCs w:val="22"/>
        </w:rPr>
        <w:t>iałania i planem marketingowym.</w:t>
      </w:r>
    </w:p>
    <w:p w14:paraId="1CBC03B3" w14:textId="77777777" w:rsidR="000675AB" w:rsidRPr="00E20116" w:rsidRDefault="000675AB" w:rsidP="00E20116">
      <w:pPr>
        <w:pStyle w:val="Default"/>
        <w:numPr>
          <w:ilvl w:val="0"/>
          <w:numId w:val="8"/>
        </w:numPr>
        <w:spacing w:after="160" w:line="360" w:lineRule="auto"/>
        <w:ind w:left="426" w:hanging="356"/>
        <w:jc w:val="both"/>
        <w:rPr>
          <w:rFonts w:ascii="Arial" w:hAnsi="Arial" w:cs="Arial"/>
          <w:sz w:val="22"/>
          <w:szCs w:val="22"/>
        </w:rPr>
      </w:pPr>
      <w:r w:rsidRPr="00BC56C3">
        <w:rPr>
          <w:rFonts w:ascii="Arial" w:hAnsi="Arial" w:cs="Arial"/>
          <w:sz w:val="22"/>
          <w:szCs w:val="22"/>
        </w:rPr>
        <w:t>A</w:t>
      </w:r>
      <w:r w:rsidR="00BC56C3">
        <w:rPr>
          <w:rFonts w:ascii="Arial" w:hAnsi="Arial" w:cs="Arial"/>
          <w:sz w:val="22"/>
          <w:szCs w:val="22"/>
        </w:rPr>
        <w:t>n</w:t>
      </w:r>
      <w:r w:rsidRPr="00BC56C3">
        <w:rPr>
          <w:rFonts w:ascii="Arial" w:hAnsi="Arial" w:cs="Arial"/>
          <w:sz w:val="22"/>
          <w:szCs w:val="22"/>
        </w:rPr>
        <w:t>imator</w:t>
      </w:r>
      <w:r w:rsidR="00BC56C3" w:rsidRPr="00BC56C3">
        <w:rPr>
          <w:rFonts w:ascii="Arial" w:hAnsi="Arial" w:cs="Arial"/>
          <w:sz w:val="22"/>
          <w:szCs w:val="22"/>
        </w:rPr>
        <w:t>zy</w:t>
      </w:r>
      <w:r w:rsidRPr="00BC56C3">
        <w:rPr>
          <w:rFonts w:ascii="Arial" w:hAnsi="Arial" w:cs="Arial"/>
          <w:sz w:val="22"/>
          <w:szCs w:val="22"/>
        </w:rPr>
        <w:t xml:space="preserve"> LOWE</w:t>
      </w:r>
      <w:r w:rsidRPr="00E20116">
        <w:rPr>
          <w:rFonts w:ascii="Arial" w:hAnsi="Arial" w:cs="Arial"/>
          <w:i/>
          <w:sz w:val="22"/>
          <w:szCs w:val="22"/>
        </w:rPr>
        <w:t xml:space="preserve"> </w:t>
      </w:r>
      <w:r w:rsidRPr="00E20116">
        <w:rPr>
          <w:rFonts w:ascii="Arial" w:hAnsi="Arial" w:cs="Arial"/>
          <w:sz w:val="22"/>
          <w:szCs w:val="22"/>
        </w:rPr>
        <w:t>wspiera</w:t>
      </w:r>
      <w:r w:rsidR="00BC56C3">
        <w:rPr>
          <w:rFonts w:ascii="Arial" w:hAnsi="Arial" w:cs="Arial"/>
          <w:sz w:val="22"/>
          <w:szCs w:val="22"/>
        </w:rPr>
        <w:t>ją</w:t>
      </w:r>
      <w:r w:rsidR="00DC557B" w:rsidRPr="00E20116">
        <w:rPr>
          <w:rFonts w:ascii="Arial" w:hAnsi="Arial" w:cs="Arial"/>
          <w:sz w:val="22"/>
          <w:szCs w:val="22"/>
        </w:rPr>
        <w:t xml:space="preserve"> pracę K</w:t>
      </w:r>
      <w:r w:rsidRPr="00E20116">
        <w:rPr>
          <w:rFonts w:ascii="Arial" w:hAnsi="Arial" w:cs="Arial"/>
          <w:sz w:val="22"/>
          <w:szCs w:val="22"/>
        </w:rPr>
        <w:t xml:space="preserve">oordynatora </w:t>
      </w:r>
      <w:r w:rsidR="00DC557B" w:rsidRPr="00E20116">
        <w:rPr>
          <w:rFonts w:ascii="Arial" w:hAnsi="Arial" w:cs="Arial"/>
          <w:sz w:val="22"/>
          <w:szCs w:val="22"/>
        </w:rPr>
        <w:t xml:space="preserve">LOWE </w:t>
      </w:r>
      <w:r w:rsidRPr="00E20116">
        <w:rPr>
          <w:rFonts w:ascii="Arial" w:hAnsi="Arial" w:cs="Arial"/>
          <w:sz w:val="22"/>
          <w:szCs w:val="22"/>
        </w:rPr>
        <w:t>organizując wsparcie działań LOWE na rzecz uczenia się osób dorosłych w społeczności lokalnej. W szczególności:</w:t>
      </w:r>
    </w:p>
    <w:p w14:paraId="73E6A9CA" w14:textId="77777777" w:rsidR="000675AB" w:rsidRPr="00E20116" w:rsidRDefault="00DC557B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d</w:t>
      </w:r>
      <w:r w:rsidR="000675AB" w:rsidRPr="00E20116">
        <w:rPr>
          <w:rFonts w:ascii="Arial" w:hAnsi="Arial" w:cs="Arial"/>
          <w:sz w:val="22"/>
          <w:szCs w:val="22"/>
        </w:rPr>
        <w:t>ziała</w:t>
      </w:r>
      <w:r w:rsidR="00BC56C3">
        <w:rPr>
          <w:rFonts w:ascii="Arial" w:hAnsi="Arial" w:cs="Arial"/>
          <w:sz w:val="22"/>
          <w:szCs w:val="22"/>
        </w:rPr>
        <w:t>ją</w:t>
      </w:r>
      <w:r w:rsidR="000675AB" w:rsidRPr="00E20116">
        <w:rPr>
          <w:rFonts w:ascii="Arial" w:hAnsi="Arial" w:cs="Arial"/>
          <w:sz w:val="22"/>
          <w:szCs w:val="22"/>
        </w:rPr>
        <w:t xml:space="preserve"> aktywnie w społeczności lokalnej i otoczeniu szkoły na rz</w:t>
      </w:r>
      <w:r w:rsidRPr="00E20116">
        <w:rPr>
          <w:rFonts w:ascii="Arial" w:hAnsi="Arial" w:cs="Arial"/>
          <w:sz w:val="22"/>
          <w:szCs w:val="22"/>
        </w:rPr>
        <w:t>ecz rozwoju LOWE i jego oferty;</w:t>
      </w:r>
    </w:p>
    <w:p w14:paraId="730C9A53" w14:textId="77777777" w:rsidR="000675AB" w:rsidRPr="00E20116" w:rsidRDefault="00DC557B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r</w:t>
      </w:r>
      <w:r w:rsidR="000675AB" w:rsidRPr="00E20116">
        <w:rPr>
          <w:rFonts w:ascii="Arial" w:hAnsi="Arial" w:cs="Arial"/>
          <w:sz w:val="22"/>
          <w:szCs w:val="22"/>
        </w:rPr>
        <w:t>ealizuj</w:t>
      </w:r>
      <w:r w:rsidR="00BC56C3">
        <w:rPr>
          <w:rFonts w:ascii="Arial" w:hAnsi="Arial" w:cs="Arial"/>
          <w:sz w:val="22"/>
          <w:szCs w:val="22"/>
        </w:rPr>
        <w:t>ą</w:t>
      </w:r>
      <w:r w:rsidR="000675AB" w:rsidRPr="00E20116">
        <w:rPr>
          <w:rFonts w:ascii="Arial" w:hAnsi="Arial" w:cs="Arial"/>
          <w:sz w:val="22"/>
          <w:szCs w:val="22"/>
        </w:rPr>
        <w:t xml:space="preserve"> spotkania asocjacyjne mające na celu zintegrowane </w:t>
      </w:r>
      <w:r w:rsidRPr="00E20116">
        <w:rPr>
          <w:rFonts w:ascii="Arial" w:hAnsi="Arial" w:cs="Arial"/>
          <w:sz w:val="22"/>
          <w:szCs w:val="22"/>
        </w:rPr>
        <w:t xml:space="preserve">działania </w:t>
      </w:r>
      <w:r w:rsidR="000675AB" w:rsidRPr="00E20116">
        <w:rPr>
          <w:rFonts w:ascii="Arial" w:hAnsi="Arial" w:cs="Arial"/>
          <w:sz w:val="22"/>
          <w:szCs w:val="22"/>
        </w:rPr>
        <w:t>na rzecz rozwijania kompetencji kluczowych i zrzeszani</w:t>
      </w:r>
      <w:r w:rsidRPr="00E20116">
        <w:rPr>
          <w:rFonts w:ascii="Arial" w:hAnsi="Arial" w:cs="Arial"/>
          <w:sz w:val="22"/>
          <w:szCs w:val="22"/>
        </w:rPr>
        <w:t>e osób z społeczności lokalnej;</w:t>
      </w:r>
    </w:p>
    <w:p w14:paraId="45894A61" w14:textId="77777777" w:rsidR="000675AB" w:rsidRPr="00E20116" w:rsidRDefault="00DC557B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lastRenderedPageBreak/>
        <w:t>w</w:t>
      </w:r>
      <w:r w:rsidR="00BC56C3">
        <w:rPr>
          <w:rFonts w:ascii="Arial" w:hAnsi="Arial" w:cs="Arial"/>
          <w:sz w:val="22"/>
          <w:szCs w:val="22"/>
        </w:rPr>
        <w:t>spółpracują</w:t>
      </w:r>
      <w:r w:rsidR="000675AB" w:rsidRPr="00E20116">
        <w:rPr>
          <w:rFonts w:ascii="Arial" w:hAnsi="Arial" w:cs="Arial"/>
          <w:sz w:val="22"/>
          <w:szCs w:val="22"/>
        </w:rPr>
        <w:t xml:space="preserve"> z doradcami w zakresie partnerstwa lokalnego</w:t>
      </w:r>
      <w:r w:rsidRPr="00E20116">
        <w:rPr>
          <w:rFonts w:ascii="Arial" w:hAnsi="Arial" w:cs="Arial"/>
          <w:sz w:val="22"/>
          <w:szCs w:val="22"/>
        </w:rPr>
        <w:t>;</w:t>
      </w:r>
      <w:r w:rsidR="000675AB" w:rsidRPr="00E20116">
        <w:rPr>
          <w:rFonts w:ascii="Arial" w:hAnsi="Arial" w:cs="Arial"/>
          <w:sz w:val="22"/>
          <w:szCs w:val="22"/>
        </w:rPr>
        <w:t xml:space="preserve"> </w:t>
      </w:r>
    </w:p>
    <w:p w14:paraId="3EF73831" w14:textId="77777777" w:rsidR="000675AB" w:rsidRPr="00E20116" w:rsidRDefault="00DC557B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z</w:t>
      </w:r>
      <w:r w:rsidR="000675AB" w:rsidRPr="00E20116">
        <w:rPr>
          <w:rFonts w:ascii="Arial" w:hAnsi="Arial" w:cs="Arial"/>
          <w:sz w:val="22"/>
          <w:szCs w:val="22"/>
        </w:rPr>
        <w:t>achęca</w:t>
      </w:r>
      <w:r w:rsidR="00BC56C3">
        <w:rPr>
          <w:rFonts w:ascii="Arial" w:hAnsi="Arial" w:cs="Arial"/>
          <w:sz w:val="22"/>
          <w:szCs w:val="22"/>
        </w:rPr>
        <w:t>ją</w:t>
      </w:r>
      <w:r w:rsidR="000675AB" w:rsidRPr="00E20116">
        <w:rPr>
          <w:rFonts w:ascii="Arial" w:hAnsi="Arial" w:cs="Arial"/>
          <w:sz w:val="22"/>
          <w:szCs w:val="22"/>
        </w:rPr>
        <w:t xml:space="preserve"> osoby dorosłe z otoczenia do uczenia s</w:t>
      </w:r>
      <w:r w:rsidRPr="00E20116">
        <w:rPr>
          <w:rFonts w:ascii="Arial" w:hAnsi="Arial" w:cs="Arial"/>
          <w:sz w:val="22"/>
          <w:szCs w:val="22"/>
        </w:rPr>
        <w:t>ię i aktywnego samokształcenia;</w:t>
      </w:r>
    </w:p>
    <w:p w14:paraId="2D33782F" w14:textId="77777777" w:rsidR="000675AB" w:rsidRPr="00E20116" w:rsidRDefault="00BC56C3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spółpracują</w:t>
      </w:r>
      <w:r w:rsidR="000675AB" w:rsidRPr="00E20116">
        <w:rPr>
          <w:rFonts w:ascii="Arial" w:hAnsi="Arial" w:cs="Arial"/>
          <w:sz w:val="22"/>
          <w:szCs w:val="22"/>
        </w:rPr>
        <w:t xml:space="preserve"> z instytucjami otoczenia: organizacjami pozarządowymi, instytucjami integracji i pomocy społecznej, instytucjami rynku p</w:t>
      </w:r>
      <w:r w:rsidR="00DC557B" w:rsidRPr="00E20116">
        <w:rPr>
          <w:rFonts w:ascii="Arial" w:hAnsi="Arial" w:cs="Arial"/>
          <w:sz w:val="22"/>
          <w:szCs w:val="22"/>
        </w:rPr>
        <w:t>racy, pracodawcami oraz innymi;</w:t>
      </w:r>
    </w:p>
    <w:p w14:paraId="2A966862" w14:textId="77777777" w:rsidR="000675AB" w:rsidRPr="00E20116" w:rsidRDefault="00DC557B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p</w:t>
      </w:r>
      <w:r w:rsidR="00BC56C3">
        <w:rPr>
          <w:rFonts w:ascii="Arial" w:hAnsi="Arial" w:cs="Arial"/>
          <w:sz w:val="22"/>
          <w:szCs w:val="22"/>
        </w:rPr>
        <w:t>rowadzą</w:t>
      </w:r>
      <w:r w:rsidR="000675AB" w:rsidRPr="00E20116">
        <w:rPr>
          <w:rFonts w:ascii="Arial" w:hAnsi="Arial" w:cs="Arial"/>
          <w:sz w:val="22"/>
          <w:szCs w:val="22"/>
        </w:rPr>
        <w:t xml:space="preserve"> aktywną komunikację z </w:t>
      </w:r>
      <w:r w:rsidRPr="00E20116">
        <w:rPr>
          <w:rFonts w:ascii="Arial" w:hAnsi="Arial" w:cs="Arial"/>
          <w:sz w:val="22"/>
          <w:szCs w:val="22"/>
        </w:rPr>
        <w:t xml:space="preserve">uczestnikami </w:t>
      </w:r>
      <w:r w:rsidR="000675AB" w:rsidRPr="00E20116">
        <w:rPr>
          <w:rFonts w:ascii="Arial" w:hAnsi="Arial" w:cs="Arial"/>
          <w:sz w:val="22"/>
          <w:szCs w:val="22"/>
        </w:rPr>
        <w:t>LOWE w zakresie prowadzenia działań (w ujęciu popytowym odpowiadającym zap</w:t>
      </w:r>
      <w:r w:rsidRPr="00E20116">
        <w:rPr>
          <w:rFonts w:ascii="Arial" w:hAnsi="Arial" w:cs="Arial"/>
          <w:sz w:val="22"/>
          <w:szCs w:val="22"/>
        </w:rPr>
        <w:t>otrzebowaniem grupy docelowej);</w:t>
      </w:r>
    </w:p>
    <w:p w14:paraId="672F521D" w14:textId="77777777" w:rsidR="000675AB" w:rsidRPr="00E20116" w:rsidRDefault="00BC56C3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moderują</w:t>
      </w:r>
      <w:r w:rsidR="00DC557B" w:rsidRPr="00E20116">
        <w:rPr>
          <w:rFonts w:ascii="Arial" w:hAnsi="Arial" w:cs="Arial"/>
          <w:sz w:val="22"/>
          <w:szCs w:val="22"/>
        </w:rPr>
        <w:t xml:space="preserve"> spotkania;</w:t>
      </w:r>
    </w:p>
    <w:p w14:paraId="1D6E0C90" w14:textId="77777777" w:rsidR="000675AB" w:rsidRPr="00E20116" w:rsidRDefault="00DC557B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p</w:t>
      </w:r>
      <w:r w:rsidR="00BC56C3">
        <w:rPr>
          <w:rFonts w:ascii="Arial" w:hAnsi="Arial" w:cs="Arial"/>
          <w:sz w:val="22"/>
          <w:szCs w:val="22"/>
        </w:rPr>
        <w:t>ozyskują</w:t>
      </w:r>
      <w:r w:rsidR="000675AB" w:rsidRPr="00E20116">
        <w:rPr>
          <w:rFonts w:ascii="Arial" w:hAnsi="Arial" w:cs="Arial"/>
          <w:sz w:val="22"/>
          <w:szCs w:val="22"/>
        </w:rPr>
        <w:t xml:space="preserve"> </w:t>
      </w:r>
      <w:r w:rsidR="00AD0A1E" w:rsidRPr="00E20116">
        <w:rPr>
          <w:rFonts w:ascii="Arial" w:hAnsi="Arial" w:cs="Arial"/>
          <w:sz w:val="22"/>
          <w:szCs w:val="22"/>
        </w:rPr>
        <w:t xml:space="preserve">osoby i instytucje </w:t>
      </w:r>
      <w:r w:rsidR="000675AB" w:rsidRPr="00E20116">
        <w:rPr>
          <w:rFonts w:ascii="Arial" w:hAnsi="Arial" w:cs="Arial"/>
          <w:sz w:val="22"/>
          <w:szCs w:val="22"/>
        </w:rPr>
        <w:t xml:space="preserve">na rzecz rozwijania potencjału LOWE. </w:t>
      </w:r>
    </w:p>
    <w:p w14:paraId="21E4A49D" w14:textId="77777777" w:rsidR="00AD0A1E" w:rsidRPr="00E20116" w:rsidRDefault="00AD0A1E" w:rsidP="00E20116">
      <w:pPr>
        <w:pStyle w:val="Default"/>
        <w:numPr>
          <w:ilvl w:val="0"/>
          <w:numId w:val="8"/>
        </w:numPr>
        <w:spacing w:after="160" w:line="360" w:lineRule="auto"/>
        <w:ind w:left="426" w:hanging="356"/>
        <w:jc w:val="both"/>
        <w:rPr>
          <w:rFonts w:ascii="Arial" w:hAnsi="Arial" w:cs="Arial"/>
          <w:sz w:val="22"/>
          <w:szCs w:val="22"/>
        </w:rPr>
      </w:pPr>
      <w:r w:rsidRPr="00BC56C3">
        <w:rPr>
          <w:rFonts w:ascii="Arial" w:hAnsi="Arial" w:cs="Arial"/>
          <w:sz w:val="22"/>
          <w:szCs w:val="22"/>
        </w:rPr>
        <w:t>Kadra trenerska LOWE organizuje</w:t>
      </w:r>
      <w:r w:rsidRPr="00E20116">
        <w:rPr>
          <w:rFonts w:ascii="Arial" w:hAnsi="Arial" w:cs="Arial"/>
          <w:sz w:val="22"/>
          <w:szCs w:val="22"/>
        </w:rPr>
        <w:t>, inspiruje, koordynuje aktywne zaangażowanie dorosłych mieszkańców w działania o charakterze społecznym</w:t>
      </w:r>
      <w:r w:rsidR="00BC56C3">
        <w:rPr>
          <w:rFonts w:ascii="Arial" w:hAnsi="Arial" w:cs="Arial"/>
          <w:sz w:val="22"/>
          <w:szCs w:val="22"/>
        </w:rPr>
        <w:t>, edukacyjnym, środowiskowym. W </w:t>
      </w:r>
      <w:r w:rsidRPr="00E20116">
        <w:rPr>
          <w:rFonts w:ascii="Arial" w:hAnsi="Arial" w:cs="Arial"/>
          <w:sz w:val="22"/>
          <w:szCs w:val="22"/>
        </w:rPr>
        <w:t>szczególności:</w:t>
      </w:r>
    </w:p>
    <w:p w14:paraId="5B8BECA1" w14:textId="77777777" w:rsidR="00AD0A1E" w:rsidRPr="00E20116" w:rsidRDefault="00AD0A1E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rozwija kompetencje członków społeczności lokalnej – zwłaszcza osób dorosłych, w tym rodziców, którzy słabiej odnajdują się w rela</w:t>
      </w:r>
      <w:r w:rsidR="00DC557B" w:rsidRPr="00E20116">
        <w:rPr>
          <w:rFonts w:ascii="Arial" w:hAnsi="Arial" w:cs="Arial"/>
          <w:sz w:val="22"/>
          <w:szCs w:val="22"/>
        </w:rPr>
        <w:t>cjach społecznych i zawodowych;</w:t>
      </w:r>
    </w:p>
    <w:p w14:paraId="2201D546" w14:textId="77777777" w:rsidR="00AD0A1E" w:rsidRPr="00E20116" w:rsidRDefault="00AD0A1E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wykorzystuje w pracy z osobami dorosłymi w LOWE środki i metody służące rozszerzeniu zakresu tematycznego i zróżnicowania form aktywności edukacyjnej osób dorosłych (w tym rodziców), tak aby osoby dorosłe wychodziły poza tradycyjnie ro</w:t>
      </w:r>
      <w:r w:rsidR="00DC557B" w:rsidRPr="00E20116">
        <w:rPr>
          <w:rFonts w:ascii="Arial" w:hAnsi="Arial" w:cs="Arial"/>
          <w:sz w:val="22"/>
          <w:szCs w:val="22"/>
        </w:rPr>
        <w:t>zumianą rolę rodziców w szkole;</w:t>
      </w:r>
    </w:p>
    <w:p w14:paraId="3B5FB0C7" w14:textId="77777777" w:rsidR="00AD0A1E" w:rsidRPr="00E20116" w:rsidRDefault="00AD0A1E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zachęca osoby dorosłe do uczestnictwa w edukacji poprzez stosowanie w LOWE metod wykorzystujących i promujących powiąz</w:t>
      </w:r>
      <w:r w:rsidR="00EB0A7B">
        <w:rPr>
          <w:rFonts w:ascii="Arial" w:hAnsi="Arial" w:cs="Arial"/>
          <w:sz w:val="22"/>
          <w:szCs w:val="22"/>
        </w:rPr>
        <w:t>ania edukacji z praktyką, tj. </w:t>
      </w:r>
      <w:r w:rsidR="00BC56C3">
        <w:rPr>
          <w:rFonts w:ascii="Arial" w:hAnsi="Arial" w:cs="Arial"/>
          <w:sz w:val="22"/>
          <w:szCs w:val="22"/>
        </w:rPr>
        <w:t>z </w:t>
      </w:r>
      <w:r w:rsidRPr="00E20116">
        <w:rPr>
          <w:rFonts w:ascii="Arial" w:hAnsi="Arial" w:cs="Arial"/>
          <w:sz w:val="22"/>
          <w:szCs w:val="22"/>
        </w:rPr>
        <w:t>naciskiem na efekty ważne dla powodzenia osobistego w połączeniu z</w:t>
      </w:r>
      <w:r w:rsidR="00DC557B" w:rsidRPr="00E20116">
        <w:rPr>
          <w:rFonts w:ascii="Arial" w:hAnsi="Arial" w:cs="Arial"/>
          <w:sz w:val="22"/>
          <w:szCs w:val="22"/>
        </w:rPr>
        <w:t xml:space="preserve"> rozwojem społeczności lokalnej;</w:t>
      </w:r>
    </w:p>
    <w:p w14:paraId="610D8DAB" w14:textId="77777777" w:rsidR="00AD0A1E" w:rsidRPr="00E20116" w:rsidRDefault="00AD0A1E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 xml:space="preserve">wykorzystuje w LOWE aktywizujące (nietradycyjne) metody dydaktyczne, w tym wzajemnego uczenia się osób dorosłych oraz metod i narzędzi pracy z osobami dorosłymi opartych na łączeniu aktywizacji edukacyjnej z aktywnością w innych zakresach służących poprawie sytuacji osobistej, rodzinnej, w tym tworzenie wzorów tzw. usług zintegrowanych, zaspokajających potrzeby lokalnej społeczności; </w:t>
      </w:r>
    </w:p>
    <w:p w14:paraId="6000CEFB" w14:textId="77777777" w:rsidR="00AD0A1E" w:rsidRPr="00E20116" w:rsidRDefault="00AD0A1E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lastRenderedPageBreak/>
        <w:t>stosuje różnorodne rozwiązania służących poszerzaniu grupy uczestników LOWE o osoby inne niż rodzice lub opiekunowie dzieci, np. doros</w:t>
      </w:r>
      <w:r w:rsidR="00DC557B" w:rsidRPr="00E20116">
        <w:rPr>
          <w:rFonts w:ascii="Arial" w:hAnsi="Arial" w:cs="Arial"/>
          <w:sz w:val="22"/>
          <w:szCs w:val="22"/>
        </w:rPr>
        <w:t>łych członków rodzin, sąsiadów;</w:t>
      </w:r>
    </w:p>
    <w:p w14:paraId="1A1168AC" w14:textId="77777777" w:rsidR="00AD0A1E" w:rsidRPr="00E20116" w:rsidRDefault="00AD0A1E" w:rsidP="00E20116">
      <w:pPr>
        <w:pStyle w:val="Default"/>
        <w:numPr>
          <w:ilvl w:val="1"/>
          <w:numId w:val="8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 xml:space="preserve">rozwijanie metod i narzędzi pracy z osobami dorosłymi, w szczególności w małych środowiskach lokalnych i na terenach defaworyzowanych dla aktywizowania osób dorosłych poprzez pozaformalną i nieformalną edukację w połączeniu z szerszą aktywizacją społeczności lokalnych. </w:t>
      </w:r>
    </w:p>
    <w:p w14:paraId="28E96122" w14:textId="77777777" w:rsidR="00AD0A1E" w:rsidRPr="00E20116" w:rsidRDefault="00F7799D" w:rsidP="00E20116">
      <w:pPr>
        <w:pStyle w:val="Default"/>
        <w:numPr>
          <w:ilvl w:val="0"/>
          <w:numId w:val="8"/>
        </w:numPr>
        <w:spacing w:after="160" w:line="360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 xml:space="preserve">Dla zapewnienia sprawnej realizacji zadań </w:t>
      </w:r>
      <w:r w:rsidR="00AD0A1E" w:rsidRPr="00E20116">
        <w:rPr>
          <w:rFonts w:ascii="Arial" w:hAnsi="Arial" w:cs="Arial"/>
          <w:sz w:val="22"/>
          <w:szCs w:val="22"/>
        </w:rPr>
        <w:t xml:space="preserve">LOWE </w:t>
      </w:r>
      <w:r w:rsidRPr="00E20116">
        <w:rPr>
          <w:rFonts w:ascii="Arial" w:hAnsi="Arial" w:cs="Arial"/>
          <w:sz w:val="22"/>
          <w:szCs w:val="22"/>
        </w:rPr>
        <w:t>i rzetelnej obsługi uczestników LOWE i</w:t>
      </w:r>
      <w:r w:rsidR="00BC56C3">
        <w:rPr>
          <w:rFonts w:ascii="Arial" w:hAnsi="Arial" w:cs="Arial"/>
          <w:b/>
          <w:sz w:val="22"/>
          <w:szCs w:val="22"/>
        </w:rPr>
        <w:t> </w:t>
      </w:r>
      <w:r w:rsidRPr="00E20116">
        <w:rPr>
          <w:rFonts w:ascii="Arial" w:hAnsi="Arial" w:cs="Arial"/>
          <w:sz w:val="22"/>
          <w:szCs w:val="22"/>
        </w:rPr>
        <w:t xml:space="preserve">interesariuszy istnieje możliwość grupowania </w:t>
      </w:r>
      <w:r w:rsidR="00AD0A1E" w:rsidRPr="00E20116">
        <w:rPr>
          <w:rFonts w:ascii="Arial" w:hAnsi="Arial" w:cs="Arial"/>
          <w:sz w:val="22"/>
          <w:szCs w:val="22"/>
        </w:rPr>
        <w:t xml:space="preserve">funkcji </w:t>
      </w:r>
      <w:r w:rsidRPr="00E20116">
        <w:rPr>
          <w:rFonts w:ascii="Arial" w:hAnsi="Arial" w:cs="Arial"/>
          <w:sz w:val="22"/>
          <w:szCs w:val="22"/>
        </w:rPr>
        <w:t>w zespoły określonej</w:t>
      </w:r>
      <w:r w:rsidRPr="00E20116">
        <w:rPr>
          <w:rFonts w:ascii="Arial" w:hAnsi="Arial" w:cs="Arial"/>
          <w:b/>
          <w:sz w:val="22"/>
          <w:szCs w:val="22"/>
        </w:rPr>
        <w:t xml:space="preserve"> </w:t>
      </w:r>
      <w:r w:rsidRPr="00E20116">
        <w:rPr>
          <w:rFonts w:ascii="Arial" w:hAnsi="Arial" w:cs="Arial"/>
          <w:sz w:val="22"/>
          <w:szCs w:val="22"/>
        </w:rPr>
        <w:t>problematyki.</w:t>
      </w:r>
    </w:p>
    <w:p w14:paraId="1C40163E" w14:textId="77777777" w:rsidR="00F7799D" w:rsidRPr="00E20116" w:rsidRDefault="00F7799D" w:rsidP="00E20116">
      <w:pPr>
        <w:pStyle w:val="Default"/>
        <w:numPr>
          <w:ilvl w:val="0"/>
          <w:numId w:val="8"/>
        </w:numPr>
        <w:spacing w:after="160" w:line="360" w:lineRule="auto"/>
        <w:ind w:left="284" w:hanging="283"/>
        <w:jc w:val="both"/>
        <w:rPr>
          <w:rFonts w:ascii="Arial" w:hAnsi="Arial" w:cs="Arial"/>
          <w:sz w:val="22"/>
          <w:szCs w:val="22"/>
        </w:rPr>
      </w:pPr>
      <w:r w:rsidRPr="00E20116">
        <w:rPr>
          <w:rFonts w:ascii="Arial" w:hAnsi="Arial" w:cs="Arial"/>
          <w:sz w:val="22"/>
          <w:szCs w:val="22"/>
        </w:rPr>
        <w:t>O ilości utworzonych</w:t>
      </w:r>
      <w:r w:rsidR="00AD0A1E" w:rsidRPr="00E20116">
        <w:rPr>
          <w:rFonts w:ascii="Arial" w:hAnsi="Arial" w:cs="Arial"/>
          <w:sz w:val="22"/>
          <w:szCs w:val="22"/>
        </w:rPr>
        <w:t xml:space="preserve"> funkcji </w:t>
      </w:r>
      <w:r w:rsidRPr="00E20116">
        <w:rPr>
          <w:rFonts w:ascii="Arial" w:hAnsi="Arial" w:cs="Arial"/>
          <w:sz w:val="22"/>
          <w:szCs w:val="22"/>
        </w:rPr>
        <w:t>i zespołów decyduje</w:t>
      </w:r>
      <w:r w:rsidR="00AD0A1E" w:rsidRPr="00E20116">
        <w:rPr>
          <w:rFonts w:ascii="Arial" w:hAnsi="Arial" w:cs="Arial"/>
          <w:sz w:val="22"/>
          <w:szCs w:val="22"/>
        </w:rPr>
        <w:t xml:space="preserve"> Koord</w:t>
      </w:r>
      <w:r w:rsidR="00EB0A7B">
        <w:rPr>
          <w:rFonts w:ascii="Arial" w:hAnsi="Arial" w:cs="Arial"/>
          <w:sz w:val="22"/>
          <w:szCs w:val="22"/>
        </w:rPr>
        <w:t>ynator LOWE, przy konsultacji z </w:t>
      </w:r>
      <w:r w:rsidR="00AD0A1E" w:rsidRPr="00E20116">
        <w:rPr>
          <w:rFonts w:ascii="Arial" w:hAnsi="Arial" w:cs="Arial"/>
          <w:sz w:val="22"/>
          <w:szCs w:val="22"/>
        </w:rPr>
        <w:t>organem prowadzącym</w:t>
      </w:r>
      <w:r w:rsidRPr="00E20116">
        <w:rPr>
          <w:rFonts w:ascii="Arial" w:hAnsi="Arial" w:cs="Arial"/>
          <w:sz w:val="22"/>
          <w:szCs w:val="22"/>
        </w:rPr>
        <w:t>.</w:t>
      </w:r>
    </w:p>
    <w:p w14:paraId="61A20789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§7</w:t>
      </w:r>
    </w:p>
    <w:p w14:paraId="200809C2" w14:textId="77777777" w:rsidR="00F7799D" w:rsidRPr="00E20116" w:rsidRDefault="00F7799D" w:rsidP="00E20116">
      <w:pPr>
        <w:pStyle w:val="Akapitzlist"/>
        <w:numPr>
          <w:ilvl w:val="0"/>
          <w:numId w:val="12"/>
        </w:numPr>
        <w:spacing w:after="160" w:line="360" w:lineRule="auto"/>
        <w:ind w:left="426" w:hanging="356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>Zakres realizowanych zadań przez LOWE wynika z Planu Działalności</w:t>
      </w:r>
      <w:r w:rsidR="00F963E8" w:rsidRPr="00E20116">
        <w:rPr>
          <w:rFonts w:ascii="Arial" w:hAnsi="Arial" w:cs="Arial"/>
        </w:rPr>
        <w:t xml:space="preserve"> LOWE</w:t>
      </w:r>
      <w:r w:rsidRPr="00E20116">
        <w:rPr>
          <w:rFonts w:ascii="Arial" w:hAnsi="Arial" w:cs="Arial"/>
        </w:rPr>
        <w:t>.</w:t>
      </w:r>
    </w:p>
    <w:p w14:paraId="6F6B1C09" w14:textId="77777777" w:rsidR="00F963E8" w:rsidRPr="00E20116" w:rsidRDefault="00F7799D" w:rsidP="00E20116">
      <w:pPr>
        <w:pStyle w:val="Akapitzlist"/>
        <w:numPr>
          <w:ilvl w:val="0"/>
          <w:numId w:val="12"/>
        </w:numPr>
        <w:spacing w:after="160" w:line="360" w:lineRule="auto"/>
        <w:ind w:left="426" w:hanging="356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Plan Działalności </w:t>
      </w:r>
      <w:r w:rsidR="00F963E8" w:rsidRPr="00E20116">
        <w:rPr>
          <w:rFonts w:ascii="Arial" w:hAnsi="Arial" w:cs="Arial"/>
        </w:rPr>
        <w:t xml:space="preserve">LOWE </w:t>
      </w:r>
      <w:r w:rsidRPr="00E20116">
        <w:rPr>
          <w:rFonts w:ascii="Arial" w:hAnsi="Arial" w:cs="Arial"/>
        </w:rPr>
        <w:t xml:space="preserve">jest </w:t>
      </w:r>
      <w:r w:rsidR="00F963E8" w:rsidRPr="00E20116">
        <w:rPr>
          <w:rFonts w:ascii="Arial" w:hAnsi="Arial" w:cs="Arial"/>
        </w:rPr>
        <w:t>przygotowywany przez Koo</w:t>
      </w:r>
      <w:r w:rsidR="005D3922" w:rsidRPr="00E20116">
        <w:rPr>
          <w:rFonts w:ascii="Arial" w:hAnsi="Arial" w:cs="Arial"/>
        </w:rPr>
        <w:t xml:space="preserve">rdynatora LOWE we </w:t>
      </w:r>
      <w:r w:rsidR="00EB0A7B">
        <w:rPr>
          <w:rFonts w:ascii="Arial" w:hAnsi="Arial" w:cs="Arial"/>
        </w:rPr>
        <w:t>współpracy z Administratorem, Animatorami</w:t>
      </w:r>
      <w:r w:rsidR="005D3922" w:rsidRPr="00E20116">
        <w:rPr>
          <w:rFonts w:ascii="Arial" w:hAnsi="Arial" w:cs="Arial"/>
        </w:rPr>
        <w:t xml:space="preserve"> i K</w:t>
      </w:r>
      <w:r w:rsidR="00F963E8" w:rsidRPr="00E20116">
        <w:rPr>
          <w:rFonts w:ascii="Arial" w:hAnsi="Arial" w:cs="Arial"/>
        </w:rPr>
        <w:t xml:space="preserve">adrą trenerską, na podstawie prowadzonej </w:t>
      </w:r>
      <w:r w:rsidR="005D3922" w:rsidRPr="00E20116">
        <w:rPr>
          <w:rFonts w:ascii="Arial" w:hAnsi="Arial" w:cs="Arial"/>
        </w:rPr>
        <w:t xml:space="preserve">w środowisku lokalnym </w:t>
      </w:r>
      <w:r w:rsidR="00F963E8" w:rsidRPr="00E20116">
        <w:rPr>
          <w:rFonts w:ascii="Arial" w:hAnsi="Arial" w:cs="Arial"/>
        </w:rPr>
        <w:t>diagnozy potrzeb.</w:t>
      </w:r>
    </w:p>
    <w:p w14:paraId="7B1F66D3" w14:textId="77777777" w:rsidR="00F963E8" w:rsidRPr="00E20116" w:rsidRDefault="00F963E8" w:rsidP="00E20116">
      <w:pPr>
        <w:pStyle w:val="Akapitzlist"/>
        <w:numPr>
          <w:ilvl w:val="0"/>
          <w:numId w:val="12"/>
        </w:numPr>
        <w:spacing w:after="160" w:line="360" w:lineRule="auto"/>
        <w:ind w:left="426" w:hanging="356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Plan działalności LOWE jest </w:t>
      </w:r>
      <w:r w:rsidR="00F7799D" w:rsidRPr="00E20116">
        <w:rPr>
          <w:rFonts w:ascii="Arial" w:hAnsi="Arial" w:cs="Arial"/>
        </w:rPr>
        <w:t xml:space="preserve">zatwierdzany przez </w:t>
      </w:r>
      <w:r w:rsidRPr="00E20116">
        <w:rPr>
          <w:rFonts w:ascii="Arial" w:hAnsi="Arial" w:cs="Arial"/>
        </w:rPr>
        <w:t>organ prowadzący.</w:t>
      </w:r>
    </w:p>
    <w:p w14:paraId="7EB899AB" w14:textId="77777777" w:rsidR="00F963E8" w:rsidRPr="00E20116" w:rsidRDefault="00F963E8" w:rsidP="00E20116">
      <w:pPr>
        <w:pStyle w:val="Akapitzlist"/>
        <w:numPr>
          <w:ilvl w:val="0"/>
          <w:numId w:val="12"/>
        </w:numPr>
        <w:spacing w:after="160" w:line="360" w:lineRule="auto"/>
        <w:ind w:left="426" w:hanging="356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>N</w:t>
      </w:r>
      <w:r w:rsidRPr="00E20116">
        <w:rPr>
          <w:rStyle w:val="Pogrubienie"/>
          <w:rFonts w:ascii="Arial" w:hAnsi="Arial" w:cs="Arial"/>
          <w:b w:val="0"/>
          <w:shd w:val="clear" w:color="auto" w:fill="FFFFFF"/>
        </w:rPr>
        <w:t>adzór nad działalnością</w:t>
      </w:r>
      <w:r w:rsidR="00EB0A7B">
        <w:rPr>
          <w:rStyle w:val="Pogrubienie"/>
          <w:rFonts w:ascii="Arial" w:hAnsi="Arial" w:cs="Arial"/>
          <w:b w:val="0"/>
          <w:shd w:val="clear" w:color="auto" w:fill="FFFFFF"/>
        </w:rPr>
        <w:t xml:space="preserve"> LOWE sprawuje organ prowadzący.</w:t>
      </w:r>
    </w:p>
    <w:p w14:paraId="0AEC406B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Partnerstwo</w:t>
      </w:r>
    </w:p>
    <w:p w14:paraId="246FEFC3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§ 10</w:t>
      </w:r>
    </w:p>
    <w:p w14:paraId="754DC9BA" w14:textId="77777777" w:rsidR="00F7799D" w:rsidRPr="00E20116" w:rsidRDefault="00F7799D" w:rsidP="00E20116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>LOWE inicjuje powstawanie partnerstw lokalnych oraz w nich aktywnie uczestniczy.</w:t>
      </w:r>
    </w:p>
    <w:p w14:paraId="4440E61F" w14:textId="77777777" w:rsidR="00F7799D" w:rsidRPr="00E20116" w:rsidRDefault="00F7799D" w:rsidP="00E20116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>Partnerstwa tworzone są w oparciu o porozumienia i wspólne plany działania rozwiązujące problemy zdefiniowane w diagnozie.</w:t>
      </w:r>
    </w:p>
    <w:p w14:paraId="08C90F5A" w14:textId="77777777" w:rsidR="00F7799D" w:rsidRPr="00E20116" w:rsidRDefault="00F7799D" w:rsidP="00E20116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>Członkostwo w partnerstwie uzyskują co najmniej:</w:t>
      </w:r>
    </w:p>
    <w:p w14:paraId="245EAC3D" w14:textId="77777777" w:rsidR="00F7799D" w:rsidRPr="00E20116" w:rsidRDefault="00F7799D" w:rsidP="00E20116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>instytucje rynku pracy,</w:t>
      </w:r>
    </w:p>
    <w:p w14:paraId="5F027102" w14:textId="77777777" w:rsidR="00F7799D" w:rsidRPr="00E20116" w:rsidRDefault="00F7799D" w:rsidP="00E20116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>szkoły zainteresowane rozwiązywaniem spraw społeczno-oświatowych,</w:t>
      </w:r>
    </w:p>
    <w:p w14:paraId="7BB63330" w14:textId="77777777" w:rsidR="00F7799D" w:rsidRPr="00E20116" w:rsidRDefault="00F7799D" w:rsidP="00E20116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>organizacje pozarządowe,</w:t>
      </w:r>
    </w:p>
    <w:p w14:paraId="17D6B3FF" w14:textId="77777777" w:rsidR="00F7799D" w:rsidRPr="00E20116" w:rsidRDefault="00F7799D" w:rsidP="00E20116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jst. </w:t>
      </w:r>
    </w:p>
    <w:p w14:paraId="22C40558" w14:textId="77777777" w:rsidR="00F7799D" w:rsidRPr="00E20116" w:rsidRDefault="00F7799D" w:rsidP="00E20116">
      <w:pPr>
        <w:pStyle w:val="Akapitzlist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Główni interesariusze LOWE to w szczególności: </w:t>
      </w:r>
    </w:p>
    <w:p w14:paraId="550DD44A" w14:textId="77777777" w:rsidR="00F7799D" w:rsidRPr="00E20116" w:rsidRDefault="00EB0A7B" w:rsidP="00E20116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 Białobrzeski, Gmina Radzanów,</w:t>
      </w:r>
    </w:p>
    <w:p w14:paraId="0E95F420" w14:textId="77777777" w:rsidR="00F7799D" w:rsidRPr="00E20116" w:rsidRDefault="00F7799D" w:rsidP="00E20116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lastRenderedPageBreak/>
        <w:t>Właściwa Rada Rynku Pracy,</w:t>
      </w:r>
    </w:p>
    <w:p w14:paraId="29C32FEA" w14:textId="77777777" w:rsidR="00F7799D" w:rsidRPr="00E20116" w:rsidRDefault="00F7799D" w:rsidP="00E20116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Ośrodki pomocy społecznej,  </w:t>
      </w:r>
    </w:p>
    <w:p w14:paraId="4011F801" w14:textId="77777777" w:rsidR="00F7799D" w:rsidRPr="00E20116" w:rsidRDefault="00F7799D" w:rsidP="00E20116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Powiatowe Centra Pomocy Rodzinie, </w:t>
      </w:r>
    </w:p>
    <w:p w14:paraId="0C640998" w14:textId="77777777" w:rsidR="00F7799D" w:rsidRPr="00E20116" w:rsidRDefault="00F7799D" w:rsidP="00E20116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Szkoły: podstawowe, </w:t>
      </w:r>
      <w:r w:rsidR="00EB0A7B">
        <w:rPr>
          <w:rFonts w:ascii="Arial" w:hAnsi="Arial" w:cs="Arial"/>
        </w:rPr>
        <w:t>ponadpodstawowe,</w:t>
      </w:r>
    </w:p>
    <w:p w14:paraId="74D0CDC7" w14:textId="77777777" w:rsidR="00F7799D" w:rsidRPr="00E20116" w:rsidRDefault="00F7799D" w:rsidP="00E20116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Przedsiębiorcy, </w:t>
      </w:r>
    </w:p>
    <w:p w14:paraId="09734907" w14:textId="77777777" w:rsidR="00F7799D" w:rsidRPr="00E20116" w:rsidRDefault="00F7799D" w:rsidP="00E20116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Izby Rolnicze, </w:t>
      </w:r>
    </w:p>
    <w:p w14:paraId="26C53D3A" w14:textId="77777777" w:rsidR="00F7799D" w:rsidRPr="00E20116" w:rsidRDefault="00F7799D" w:rsidP="00E20116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Organizacje pozarządowe, </w:t>
      </w:r>
    </w:p>
    <w:p w14:paraId="77CAAFEF" w14:textId="77777777" w:rsidR="00F7799D" w:rsidRPr="00E20116" w:rsidRDefault="00F7799D" w:rsidP="00E20116">
      <w:pPr>
        <w:pStyle w:val="Akapitzlist"/>
        <w:numPr>
          <w:ilvl w:val="0"/>
          <w:numId w:val="24"/>
        </w:numPr>
        <w:spacing w:after="160" w:line="360" w:lineRule="auto"/>
        <w:jc w:val="both"/>
        <w:rPr>
          <w:rFonts w:ascii="Arial" w:hAnsi="Arial" w:cs="Arial"/>
        </w:rPr>
      </w:pPr>
      <w:r w:rsidRPr="00E20116">
        <w:rPr>
          <w:rFonts w:ascii="Arial" w:hAnsi="Arial" w:cs="Arial"/>
        </w:rPr>
        <w:t xml:space="preserve">Uczelnie </w:t>
      </w:r>
    </w:p>
    <w:p w14:paraId="35CC6A2C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Postanowienia końcowe</w:t>
      </w:r>
    </w:p>
    <w:p w14:paraId="7E11E7AE" w14:textId="77777777" w:rsidR="00F7799D" w:rsidRPr="00E20116" w:rsidRDefault="00F7799D" w:rsidP="00E20116">
      <w:pPr>
        <w:spacing w:after="160" w:line="360" w:lineRule="auto"/>
        <w:jc w:val="center"/>
        <w:rPr>
          <w:rFonts w:ascii="Arial" w:hAnsi="Arial" w:cs="Arial"/>
          <w:b/>
        </w:rPr>
      </w:pPr>
      <w:r w:rsidRPr="00E20116">
        <w:rPr>
          <w:rFonts w:ascii="Arial" w:hAnsi="Arial" w:cs="Arial"/>
          <w:b/>
        </w:rPr>
        <w:t>§ 11.</w:t>
      </w:r>
    </w:p>
    <w:p w14:paraId="0FF20C47" w14:textId="4763055A" w:rsidR="005C4B8C" w:rsidRPr="00E20116" w:rsidRDefault="00244C06" w:rsidP="00E20116">
      <w:pPr>
        <w:spacing w:after="160"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Regulamin jest dostępny na stronie BIP Gminy Radzanów ora na stronie Publicznej Szkoły Podstawowej im. H. Sienkiewicza</w:t>
      </w:r>
      <w:r w:rsidR="00516774">
        <w:rPr>
          <w:rFonts w:ascii="Arial" w:hAnsi="Arial" w:cs="Arial"/>
        </w:rPr>
        <w:t xml:space="preserve"> w Rogolinie</w:t>
      </w:r>
      <w:r>
        <w:rPr>
          <w:rFonts w:ascii="Arial" w:hAnsi="Arial" w:cs="Arial"/>
        </w:rPr>
        <w:t>.</w:t>
      </w:r>
    </w:p>
    <w:sectPr w:rsidR="005C4B8C" w:rsidRPr="00E20116" w:rsidSect="00A578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96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37112" w14:textId="77777777" w:rsidR="00BC2CF5" w:rsidRDefault="00BC2CF5" w:rsidP="00F7799D">
      <w:pPr>
        <w:spacing w:after="0" w:line="240" w:lineRule="auto"/>
      </w:pPr>
      <w:r>
        <w:separator/>
      </w:r>
    </w:p>
  </w:endnote>
  <w:endnote w:type="continuationSeparator" w:id="0">
    <w:p w14:paraId="305E5579" w14:textId="77777777" w:rsidR="00BC2CF5" w:rsidRDefault="00BC2CF5" w:rsidP="00F7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781232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5E60796" w14:textId="77777777" w:rsidR="005E2FB8" w:rsidRPr="006F3023" w:rsidRDefault="005E2FB8" w:rsidP="005E2FB8">
        <w:pPr>
          <w:pStyle w:val="Stopka"/>
          <w:jc w:val="center"/>
          <w:rPr>
            <w:sz w:val="18"/>
            <w:szCs w:val="18"/>
          </w:rPr>
        </w:pPr>
        <w:r w:rsidRPr="006F3023">
          <w:rPr>
            <w:sz w:val="18"/>
            <w:szCs w:val="18"/>
          </w:rPr>
          <w:t>Lokalny Ośrodek W</w:t>
        </w:r>
        <w:r>
          <w:rPr>
            <w:sz w:val="18"/>
            <w:szCs w:val="18"/>
          </w:rPr>
          <w:t>iedzy i</w:t>
        </w:r>
        <w:r w:rsidRPr="006F3023">
          <w:rPr>
            <w:sz w:val="18"/>
            <w:szCs w:val="18"/>
          </w:rPr>
          <w:t xml:space="preserve"> Edukacji w Gminie Radzanów</w:t>
        </w:r>
      </w:p>
      <w:p w14:paraId="04BDD6CB" w14:textId="77777777" w:rsidR="00F7799D" w:rsidRPr="005E2FB8" w:rsidRDefault="005E2FB8" w:rsidP="005E2FB8">
        <w:pPr>
          <w:pStyle w:val="Stopka"/>
          <w:jc w:val="center"/>
          <w:rPr>
            <w:sz w:val="18"/>
            <w:szCs w:val="18"/>
          </w:rPr>
        </w:pPr>
        <w:r w:rsidRPr="006F3023">
          <w:rPr>
            <w:sz w:val="18"/>
            <w:szCs w:val="18"/>
          </w:rPr>
          <w:t>p</w:t>
        </w:r>
        <w:r>
          <w:rPr>
            <w:sz w:val="18"/>
            <w:szCs w:val="18"/>
          </w:rPr>
          <w:t>rzy Publicznej Szkole Podstawowej</w:t>
        </w:r>
        <w:r w:rsidRPr="006F3023">
          <w:rPr>
            <w:sz w:val="18"/>
            <w:szCs w:val="18"/>
          </w:rPr>
          <w:t xml:space="preserve"> im. Henryka Sienkiewicza w Rogolinie</w:t>
        </w:r>
      </w:p>
      <w:p w14:paraId="01E5E04C" w14:textId="77777777" w:rsidR="00F7799D" w:rsidRPr="00F7799D" w:rsidRDefault="00F7799D" w:rsidP="00F7799D">
        <w:pPr>
          <w:pStyle w:val="Stopka"/>
          <w:jc w:val="right"/>
          <w:rPr>
            <w:sz w:val="20"/>
          </w:rPr>
        </w:pPr>
        <w:r w:rsidRPr="002E07A1">
          <w:rPr>
            <w:sz w:val="20"/>
          </w:rPr>
          <w:fldChar w:fldCharType="begin"/>
        </w:r>
        <w:r w:rsidRPr="002E07A1">
          <w:rPr>
            <w:sz w:val="20"/>
          </w:rPr>
          <w:instrText>PAGE   \* MERGEFORMAT</w:instrText>
        </w:r>
        <w:r w:rsidRPr="002E07A1">
          <w:rPr>
            <w:sz w:val="20"/>
          </w:rPr>
          <w:fldChar w:fldCharType="separate"/>
        </w:r>
        <w:r w:rsidR="00244C06">
          <w:rPr>
            <w:noProof/>
            <w:sz w:val="20"/>
          </w:rPr>
          <w:t>6</w:t>
        </w:r>
        <w:r w:rsidRPr="002E07A1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2552"/>
      <w:gridCol w:w="2693"/>
      <w:gridCol w:w="1843"/>
    </w:tblGrid>
    <w:tr w:rsidR="00A57855" w:rsidRPr="009E3591" w14:paraId="27C43799" w14:textId="77777777" w:rsidTr="006316D7">
      <w:tc>
        <w:tcPr>
          <w:tcW w:w="9464" w:type="dxa"/>
          <w:gridSpan w:val="4"/>
        </w:tcPr>
        <w:p w14:paraId="57D7AF87" w14:textId="77777777" w:rsidR="005E2FB8" w:rsidRPr="006F3023" w:rsidRDefault="005E2FB8" w:rsidP="005E2FB8">
          <w:pPr>
            <w:pStyle w:val="Stopka"/>
            <w:jc w:val="center"/>
            <w:rPr>
              <w:sz w:val="18"/>
              <w:szCs w:val="18"/>
            </w:rPr>
          </w:pPr>
          <w:r w:rsidRPr="006F3023">
            <w:rPr>
              <w:sz w:val="18"/>
              <w:szCs w:val="18"/>
            </w:rPr>
            <w:t>Lokalny Ośrodek W</w:t>
          </w:r>
          <w:r>
            <w:rPr>
              <w:sz w:val="18"/>
              <w:szCs w:val="18"/>
            </w:rPr>
            <w:t>iedzy i</w:t>
          </w:r>
          <w:r w:rsidRPr="006F3023">
            <w:rPr>
              <w:sz w:val="18"/>
              <w:szCs w:val="18"/>
            </w:rPr>
            <w:t xml:space="preserve"> Edukacji w Gminie Radzanów</w:t>
          </w:r>
        </w:p>
        <w:p w14:paraId="0875BC44" w14:textId="77777777" w:rsidR="00A57855" w:rsidRPr="005E2FB8" w:rsidRDefault="005E2FB8" w:rsidP="005E2FB8">
          <w:pPr>
            <w:pStyle w:val="Stopka"/>
            <w:jc w:val="center"/>
            <w:rPr>
              <w:sz w:val="18"/>
              <w:szCs w:val="18"/>
            </w:rPr>
          </w:pPr>
          <w:r w:rsidRPr="006F3023">
            <w:rPr>
              <w:sz w:val="18"/>
              <w:szCs w:val="18"/>
            </w:rPr>
            <w:t>p</w:t>
          </w:r>
          <w:r>
            <w:rPr>
              <w:sz w:val="18"/>
              <w:szCs w:val="18"/>
            </w:rPr>
            <w:t>rzy Publicznej Szkole Podstawowej</w:t>
          </w:r>
          <w:r w:rsidRPr="006F3023">
            <w:rPr>
              <w:sz w:val="18"/>
              <w:szCs w:val="18"/>
            </w:rPr>
            <w:t xml:space="preserve"> im. Henryka Sienkiewicza w Rogolinie</w:t>
          </w:r>
        </w:p>
      </w:tc>
    </w:tr>
    <w:tr w:rsidR="00A57855" w14:paraId="2E2E3754" w14:textId="77777777" w:rsidTr="006316D7">
      <w:tc>
        <w:tcPr>
          <w:tcW w:w="2376" w:type="dxa"/>
          <w:vAlign w:val="center"/>
        </w:tcPr>
        <w:p w14:paraId="2D95B995" w14:textId="77777777" w:rsidR="00A57855" w:rsidRDefault="00A57855" w:rsidP="00A57855"/>
      </w:tc>
      <w:tc>
        <w:tcPr>
          <w:tcW w:w="2552" w:type="dxa"/>
          <w:vAlign w:val="center"/>
        </w:tcPr>
        <w:p w14:paraId="63FD4A2A" w14:textId="77777777" w:rsidR="00A57855" w:rsidRDefault="00A57855" w:rsidP="00A57855">
          <w:pPr>
            <w:jc w:val="center"/>
          </w:pPr>
        </w:p>
      </w:tc>
      <w:tc>
        <w:tcPr>
          <w:tcW w:w="2693" w:type="dxa"/>
          <w:vAlign w:val="center"/>
        </w:tcPr>
        <w:p w14:paraId="07132094" w14:textId="77777777" w:rsidR="00A57855" w:rsidRDefault="00A57855" w:rsidP="00A57855">
          <w:pPr>
            <w:jc w:val="center"/>
          </w:pPr>
        </w:p>
      </w:tc>
      <w:tc>
        <w:tcPr>
          <w:tcW w:w="1843" w:type="dxa"/>
          <w:vAlign w:val="center"/>
        </w:tcPr>
        <w:p w14:paraId="03D56FC9" w14:textId="77777777" w:rsidR="00A57855" w:rsidRDefault="00A57855" w:rsidP="00A57855">
          <w:pPr>
            <w:jc w:val="center"/>
          </w:pPr>
        </w:p>
      </w:tc>
    </w:tr>
  </w:tbl>
  <w:p w14:paraId="3E0D6C08" w14:textId="77777777" w:rsidR="00A57855" w:rsidRDefault="00A578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A8EB3" w14:textId="77777777" w:rsidR="00BC2CF5" w:rsidRDefault="00BC2CF5" w:rsidP="00F7799D">
      <w:pPr>
        <w:spacing w:after="0" w:line="240" w:lineRule="auto"/>
      </w:pPr>
      <w:r>
        <w:separator/>
      </w:r>
    </w:p>
  </w:footnote>
  <w:footnote w:type="continuationSeparator" w:id="0">
    <w:p w14:paraId="5059D75C" w14:textId="77777777" w:rsidR="00BC2CF5" w:rsidRDefault="00BC2CF5" w:rsidP="00F7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46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</w:tblGrid>
    <w:tr w:rsidR="005E2FB8" w:rsidRPr="009E3591" w14:paraId="394D9EBF" w14:textId="77777777" w:rsidTr="003B67B6">
      <w:tc>
        <w:tcPr>
          <w:tcW w:w="9464" w:type="dxa"/>
        </w:tcPr>
        <w:p w14:paraId="44CAF609" w14:textId="77777777" w:rsidR="005E2FB8" w:rsidRPr="009E3591" w:rsidRDefault="005E2FB8" w:rsidP="005E2FB8">
          <w:pPr>
            <w:spacing w:before="120"/>
            <w:jc w:val="center"/>
            <w:rPr>
              <w:rFonts w:ascii="Arial" w:hAnsi="Arial" w:cs="Arial"/>
              <w:b/>
              <w:sz w:val="14"/>
            </w:rPr>
          </w:pPr>
          <w:r w:rsidRPr="009E3591">
            <w:rPr>
              <w:rFonts w:ascii="Arial" w:hAnsi="Arial" w:cs="Arial"/>
              <w:b/>
              <w:sz w:val="14"/>
            </w:rPr>
            <w:t>„Lokalne Ośrodki Wiedzy i Edukacji na rzecz aktywizacji edukacyjnej osób dorosłych 2” POWR.02.14.00-00-1007/19</w:t>
          </w:r>
        </w:p>
      </w:tc>
    </w:tr>
  </w:tbl>
  <w:p w14:paraId="71CFD94E" w14:textId="77777777" w:rsidR="005E2FB8" w:rsidRDefault="005E2FB8" w:rsidP="00A57855">
    <w:pPr>
      <w:pStyle w:val="Nagwek"/>
    </w:pPr>
    <w:r>
      <w:rPr>
        <w:noProof/>
        <w:lang w:eastAsia="pl-PL"/>
      </w:rPr>
      <w:drawing>
        <wp:inline distT="0" distB="0" distL="0" distR="0" wp14:anchorId="65FF3E33" wp14:editId="0C022351">
          <wp:extent cx="6031230" cy="742315"/>
          <wp:effectExtent l="0" t="0" r="7620" b="635"/>
          <wp:docPr id="17" name="Picture 33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33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123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D06FF5" w14:textId="77777777" w:rsidR="00A57855" w:rsidRDefault="00A57855" w:rsidP="00A578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04925" w14:textId="77777777" w:rsidR="00A57855" w:rsidRDefault="00A57855">
    <w:pPr>
      <w:pStyle w:val="Nagwek"/>
    </w:pPr>
    <w:r w:rsidRPr="006B3F24">
      <w:rPr>
        <w:rFonts w:ascii="Arial" w:hAnsi="Arial" w:cs="Arial"/>
        <w:b/>
        <w:noProof/>
        <w:sz w:val="24"/>
        <w:szCs w:val="24"/>
        <w:lang w:eastAsia="pl-PL"/>
      </w:rPr>
      <w:drawing>
        <wp:inline distT="0" distB="0" distL="0" distR="0" wp14:anchorId="49118669" wp14:editId="405E3586">
          <wp:extent cx="5760720" cy="7404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B18"/>
    <w:multiLevelType w:val="hybridMultilevel"/>
    <w:tmpl w:val="78A8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66E"/>
    <w:multiLevelType w:val="hybridMultilevel"/>
    <w:tmpl w:val="59B01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9AE"/>
    <w:multiLevelType w:val="hybridMultilevel"/>
    <w:tmpl w:val="25A8EF28"/>
    <w:lvl w:ilvl="0" w:tplc="780617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143B"/>
    <w:multiLevelType w:val="hybridMultilevel"/>
    <w:tmpl w:val="7FBCBF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156A76"/>
    <w:multiLevelType w:val="hybridMultilevel"/>
    <w:tmpl w:val="F47E4044"/>
    <w:lvl w:ilvl="0" w:tplc="780617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D6DA4"/>
    <w:multiLevelType w:val="hybridMultilevel"/>
    <w:tmpl w:val="932EF42A"/>
    <w:lvl w:ilvl="0" w:tplc="780617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41DA8"/>
    <w:multiLevelType w:val="hybridMultilevel"/>
    <w:tmpl w:val="C84E13F0"/>
    <w:lvl w:ilvl="0" w:tplc="16C61012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52835"/>
    <w:multiLevelType w:val="hybridMultilevel"/>
    <w:tmpl w:val="4F68C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A25A4"/>
    <w:multiLevelType w:val="hybridMultilevel"/>
    <w:tmpl w:val="F69C766C"/>
    <w:lvl w:ilvl="0" w:tplc="B34E2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37623"/>
    <w:multiLevelType w:val="hybridMultilevel"/>
    <w:tmpl w:val="25A8EF28"/>
    <w:lvl w:ilvl="0" w:tplc="780617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819AD"/>
    <w:multiLevelType w:val="hybridMultilevel"/>
    <w:tmpl w:val="5E427B1A"/>
    <w:lvl w:ilvl="0" w:tplc="FC26C1E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2FA05224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62C73"/>
    <w:multiLevelType w:val="hybridMultilevel"/>
    <w:tmpl w:val="C2F00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D3549"/>
    <w:multiLevelType w:val="hybridMultilevel"/>
    <w:tmpl w:val="37F04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06DAE"/>
    <w:multiLevelType w:val="hybridMultilevel"/>
    <w:tmpl w:val="DA50DEEE"/>
    <w:lvl w:ilvl="0" w:tplc="FC26C1E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41B93"/>
    <w:multiLevelType w:val="hybridMultilevel"/>
    <w:tmpl w:val="F396789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7583E09"/>
    <w:multiLevelType w:val="hybridMultilevel"/>
    <w:tmpl w:val="25A8EF28"/>
    <w:lvl w:ilvl="0" w:tplc="780617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07CAE"/>
    <w:multiLevelType w:val="hybridMultilevel"/>
    <w:tmpl w:val="D4E27000"/>
    <w:lvl w:ilvl="0" w:tplc="FC26C1E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EA572D"/>
    <w:multiLevelType w:val="hybridMultilevel"/>
    <w:tmpl w:val="529C9A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D5F15"/>
    <w:multiLevelType w:val="hybridMultilevel"/>
    <w:tmpl w:val="75466ED4"/>
    <w:lvl w:ilvl="0" w:tplc="780617CE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FE34BB"/>
    <w:multiLevelType w:val="hybridMultilevel"/>
    <w:tmpl w:val="58A2C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A2758"/>
    <w:multiLevelType w:val="hybridMultilevel"/>
    <w:tmpl w:val="31A60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14662"/>
    <w:multiLevelType w:val="hybridMultilevel"/>
    <w:tmpl w:val="C026FA2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2A52A17"/>
    <w:multiLevelType w:val="hybridMultilevel"/>
    <w:tmpl w:val="BA446E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F06D5D"/>
    <w:multiLevelType w:val="hybridMultilevel"/>
    <w:tmpl w:val="9648B214"/>
    <w:lvl w:ilvl="0" w:tplc="780617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81B98"/>
    <w:multiLevelType w:val="hybridMultilevel"/>
    <w:tmpl w:val="753E40FC"/>
    <w:lvl w:ilvl="0" w:tplc="780617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231C8"/>
    <w:multiLevelType w:val="hybridMultilevel"/>
    <w:tmpl w:val="C3203B44"/>
    <w:lvl w:ilvl="0" w:tplc="FC26C1E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1C2B69"/>
    <w:multiLevelType w:val="hybridMultilevel"/>
    <w:tmpl w:val="49E4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C26C1EC">
      <w:start w:val="1"/>
      <w:numFmt w:val="decimal"/>
      <w:lvlText w:val="%2."/>
      <w:lvlJc w:val="left"/>
      <w:pPr>
        <w:ind w:left="1425" w:hanging="705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5205C6"/>
    <w:multiLevelType w:val="hybridMultilevel"/>
    <w:tmpl w:val="4E9E9B9A"/>
    <w:lvl w:ilvl="0" w:tplc="FC26C1E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C20448"/>
    <w:multiLevelType w:val="hybridMultilevel"/>
    <w:tmpl w:val="25A8EF28"/>
    <w:lvl w:ilvl="0" w:tplc="780617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C66"/>
    <w:multiLevelType w:val="hybridMultilevel"/>
    <w:tmpl w:val="F424C8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20060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20"/>
  </w:num>
  <w:num w:numId="5">
    <w:abstractNumId w:val="5"/>
  </w:num>
  <w:num w:numId="6">
    <w:abstractNumId w:val="23"/>
  </w:num>
  <w:num w:numId="7">
    <w:abstractNumId w:val="0"/>
  </w:num>
  <w:num w:numId="8">
    <w:abstractNumId w:val="15"/>
  </w:num>
  <w:num w:numId="9">
    <w:abstractNumId w:val="4"/>
  </w:num>
  <w:num w:numId="10">
    <w:abstractNumId w:val="26"/>
  </w:num>
  <w:num w:numId="11">
    <w:abstractNumId w:val="13"/>
  </w:num>
  <w:num w:numId="12">
    <w:abstractNumId w:val="18"/>
  </w:num>
  <w:num w:numId="13">
    <w:abstractNumId w:val="25"/>
  </w:num>
  <w:num w:numId="14">
    <w:abstractNumId w:val="6"/>
  </w:num>
  <w:num w:numId="15">
    <w:abstractNumId w:val="16"/>
  </w:num>
  <w:num w:numId="16">
    <w:abstractNumId w:val="10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27"/>
  </w:num>
  <w:num w:numId="22">
    <w:abstractNumId w:val="24"/>
  </w:num>
  <w:num w:numId="23">
    <w:abstractNumId w:val="21"/>
  </w:num>
  <w:num w:numId="24">
    <w:abstractNumId w:val="1"/>
  </w:num>
  <w:num w:numId="25">
    <w:abstractNumId w:val="7"/>
  </w:num>
  <w:num w:numId="26">
    <w:abstractNumId w:val="8"/>
  </w:num>
  <w:num w:numId="27">
    <w:abstractNumId w:val="3"/>
  </w:num>
  <w:num w:numId="28">
    <w:abstractNumId w:val="9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9D"/>
    <w:rsid w:val="000675AB"/>
    <w:rsid w:val="001022AA"/>
    <w:rsid w:val="00226DA5"/>
    <w:rsid w:val="00244C06"/>
    <w:rsid w:val="002D4C96"/>
    <w:rsid w:val="002F4283"/>
    <w:rsid w:val="00326040"/>
    <w:rsid w:val="00487402"/>
    <w:rsid w:val="00516774"/>
    <w:rsid w:val="00532C74"/>
    <w:rsid w:val="00582B3C"/>
    <w:rsid w:val="005C4B8C"/>
    <w:rsid w:val="005D3922"/>
    <w:rsid w:val="005E2FB8"/>
    <w:rsid w:val="00681E6E"/>
    <w:rsid w:val="007A32E9"/>
    <w:rsid w:val="009A0312"/>
    <w:rsid w:val="00A26006"/>
    <w:rsid w:val="00A57855"/>
    <w:rsid w:val="00AD0A1E"/>
    <w:rsid w:val="00B10B00"/>
    <w:rsid w:val="00BC2CF5"/>
    <w:rsid w:val="00BC56C3"/>
    <w:rsid w:val="00CD458C"/>
    <w:rsid w:val="00DC557B"/>
    <w:rsid w:val="00DD77F4"/>
    <w:rsid w:val="00E20116"/>
    <w:rsid w:val="00E3126D"/>
    <w:rsid w:val="00EB0A7B"/>
    <w:rsid w:val="00F27ADA"/>
    <w:rsid w:val="00F7799D"/>
    <w:rsid w:val="00F838BF"/>
    <w:rsid w:val="00F9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724D5"/>
  <w15:docId w15:val="{E48F448A-8F5D-4A3A-B4E1-57B6F029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9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99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79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9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9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9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99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77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99D"/>
  </w:style>
  <w:style w:type="paragraph" w:styleId="Stopka">
    <w:name w:val="footer"/>
    <w:basedOn w:val="Normalny"/>
    <w:link w:val="StopkaZnak"/>
    <w:uiPriority w:val="99"/>
    <w:unhideWhenUsed/>
    <w:rsid w:val="00F77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99D"/>
  </w:style>
  <w:style w:type="table" w:styleId="Tabela-Siatka">
    <w:name w:val="Table Grid"/>
    <w:basedOn w:val="Standardowy"/>
    <w:uiPriority w:val="59"/>
    <w:rsid w:val="00F7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DA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2700-BE70-4CE0-B58F-1BC6E429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1446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AldonaO</dc:creator>
  <cp:lastModifiedBy>BD1</cp:lastModifiedBy>
  <cp:revision>5</cp:revision>
  <dcterms:created xsi:type="dcterms:W3CDTF">2020-09-22T07:47:00Z</dcterms:created>
  <dcterms:modified xsi:type="dcterms:W3CDTF">2020-09-23T11:40:00Z</dcterms:modified>
</cp:coreProperties>
</file>