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E73" w:rsidRPr="002C3D0C" w:rsidRDefault="00712E73" w:rsidP="00712E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2E73" w:rsidRPr="002C3D0C" w:rsidRDefault="00712E73" w:rsidP="00712E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2E73" w:rsidRPr="002C3D0C" w:rsidRDefault="006965D7" w:rsidP="00712E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Radzanów, dnia </w:t>
      </w:r>
      <w:r w:rsidR="002A57E8">
        <w:rPr>
          <w:rFonts w:ascii="Times New Roman" w:eastAsia="Times New Roman" w:hAnsi="Times New Roman"/>
          <w:sz w:val="24"/>
          <w:szCs w:val="24"/>
          <w:lang w:eastAsia="pl-PL"/>
        </w:rPr>
        <w:t>08</w:t>
      </w:r>
      <w:r w:rsidR="002C3D0C" w:rsidRPr="002C3D0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A57E8">
        <w:rPr>
          <w:rFonts w:ascii="Times New Roman" w:eastAsia="Times New Roman" w:hAnsi="Times New Roman"/>
          <w:sz w:val="24"/>
          <w:szCs w:val="24"/>
          <w:lang w:eastAsia="pl-PL"/>
        </w:rPr>
        <w:t>kwiecień</w:t>
      </w:r>
      <w:r w:rsidR="002C3D0C" w:rsidRPr="002C3D0C">
        <w:rPr>
          <w:rFonts w:ascii="Times New Roman" w:eastAsia="Times New Roman" w:hAnsi="Times New Roman"/>
          <w:sz w:val="24"/>
          <w:szCs w:val="24"/>
          <w:lang w:eastAsia="pl-PL"/>
        </w:rPr>
        <w:t xml:space="preserve"> 2022</w:t>
      </w:r>
      <w:r w:rsidR="00712E73" w:rsidRPr="002C3D0C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712E73" w:rsidRPr="002C3D0C" w:rsidRDefault="00712E73" w:rsidP="00712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2E73" w:rsidRPr="002C3D0C" w:rsidRDefault="00712E73" w:rsidP="0071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2E73" w:rsidRPr="002C3D0C" w:rsidRDefault="00712E73" w:rsidP="00712E7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C3D0C">
        <w:rPr>
          <w:rFonts w:ascii="Times New Roman" w:eastAsia="Times New Roman" w:hAnsi="Times New Roman"/>
          <w:b/>
          <w:sz w:val="24"/>
          <w:szCs w:val="24"/>
          <w:lang w:eastAsia="pl-PL"/>
        </w:rPr>
        <w:t>GMINA  RADZANÓW</w:t>
      </w:r>
    </w:p>
    <w:p w:rsidR="00712E73" w:rsidRPr="002C3D0C" w:rsidRDefault="00712E73" w:rsidP="00712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C3D0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26 – 807 Radzanów </w:t>
      </w:r>
      <w:proofErr w:type="spellStart"/>
      <w:r w:rsidRPr="002C3D0C">
        <w:rPr>
          <w:rFonts w:ascii="Times New Roman" w:eastAsia="Times New Roman" w:hAnsi="Times New Roman"/>
          <w:b/>
          <w:sz w:val="24"/>
          <w:szCs w:val="24"/>
          <w:lang w:eastAsia="pl-PL"/>
        </w:rPr>
        <w:t>92A</w:t>
      </w:r>
      <w:proofErr w:type="spellEnd"/>
    </w:p>
    <w:p w:rsidR="00712E73" w:rsidRPr="002C3D0C" w:rsidRDefault="00712E73" w:rsidP="0071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2E73" w:rsidRPr="002C3D0C" w:rsidRDefault="002A57E8" w:rsidP="0071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BRG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6733.2</w:t>
      </w:r>
      <w:r w:rsidR="002C3D0C" w:rsidRPr="002C3D0C">
        <w:rPr>
          <w:rFonts w:ascii="Times New Roman" w:eastAsia="Times New Roman" w:hAnsi="Times New Roman"/>
          <w:sz w:val="24"/>
          <w:szCs w:val="24"/>
          <w:lang w:eastAsia="pl-PL"/>
        </w:rPr>
        <w:t>.2022</w:t>
      </w:r>
    </w:p>
    <w:p w:rsidR="00712E73" w:rsidRPr="002C3D0C" w:rsidRDefault="00712E73" w:rsidP="00712E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C3D0C">
        <w:rPr>
          <w:rFonts w:ascii="Times New Roman" w:eastAsia="Times New Roman" w:hAnsi="Times New Roman"/>
          <w:b/>
          <w:sz w:val="28"/>
          <w:szCs w:val="28"/>
          <w:lang w:eastAsia="pl-PL"/>
        </w:rPr>
        <w:t>OBWIESZCZENIE</w:t>
      </w:r>
    </w:p>
    <w:p w:rsidR="00712E73" w:rsidRPr="002C3D0C" w:rsidRDefault="00712E73" w:rsidP="00712E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C3D0C">
        <w:rPr>
          <w:rFonts w:ascii="Times New Roman" w:eastAsia="Times New Roman" w:hAnsi="Times New Roman"/>
          <w:b/>
          <w:sz w:val="28"/>
          <w:szCs w:val="28"/>
          <w:lang w:eastAsia="pl-PL"/>
        </w:rPr>
        <w:t>o wydaniu decyzji</w:t>
      </w:r>
    </w:p>
    <w:p w:rsidR="00712E73" w:rsidRPr="002C3D0C" w:rsidRDefault="00712E73" w:rsidP="0071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7B67" w:rsidRPr="002D7B67" w:rsidRDefault="00712E73" w:rsidP="002D7B67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3D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 </w:t>
      </w:r>
      <w:r w:rsidRPr="002C3D0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podstawie  art. 53 ust. 1 ustawy z dnia 27 marca </w:t>
      </w:r>
      <w:proofErr w:type="spellStart"/>
      <w:r w:rsidRPr="002C3D0C">
        <w:rPr>
          <w:rFonts w:ascii="Times New Roman" w:eastAsia="Times New Roman" w:hAnsi="Times New Roman"/>
          <w:bCs/>
          <w:sz w:val="24"/>
          <w:szCs w:val="24"/>
          <w:lang w:eastAsia="pl-PL"/>
        </w:rPr>
        <w:t>2003r</w:t>
      </w:r>
      <w:proofErr w:type="spellEnd"/>
      <w:r w:rsidRPr="002C3D0C">
        <w:rPr>
          <w:rFonts w:ascii="Times New Roman" w:eastAsia="Times New Roman" w:hAnsi="Times New Roman"/>
          <w:bCs/>
          <w:sz w:val="24"/>
          <w:szCs w:val="24"/>
          <w:lang w:eastAsia="pl-PL"/>
        </w:rPr>
        <w:t>. o planowaniu i zagospodarowaniu przestrzennym (tj. Dz. U. z 2020 r. poz. 293 ze zmianami) in</w:t>
      </w:r>
      <w:r w:rsidR="006965D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formuję, że w dniu </w:t>
      </w:r>
      <w:r w:rsidR="002A57E8">
        <w:rPr>
          <w:rFonts w:ascii="Times New Roman" w:eastAsia="Times New Roman" w:hAnsi="Times New Roman"/>
          <w:bCs/>
          <w:sz w:val="24"/>
          <w:szCs w:val="24"/>
          <w:lang w:eastAsia="pl-PL"/>
        </w:rPr>
        <w:t>08</w:t>
      </w:r>
      <w:r w:rsidR="002C3D0C" w:rsidRPr="002C3D0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A57E8">
        <w:rPr>
          <w:rFonts w:ascii="Times New Roman" w:eastAsia="Times New Roman" w:hAnsi="Times New Roman"/>
          <w:bCs/>
          <w:sz w:val="24"/>
          <w:szCs w:val="24"/>
          <w:lang w:eastAsia="pl-PL"/>
        </w:rPr>
        <w:t>kwiecień</w:t>
      </w:r>
      <w:r w:rsidR="002C3D0C" w:rsidRPr="002C3D0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2022</w:t>
      </w:r>
      <w:r w:rsidRPr="002C3D0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 z</w:t>
      </w:r>
      <w:r w:rsidR="002A57E8">
        <w:rPr>
          <w:rFonts w:ascii="Times New Roman" w:eastAsia="Times New Roman" w:hAnsi="Times New Roman"/>
          <w:bCs/>
          <w:sz w:val="24"/>
          <w:szCs w:val="24"/>
          <w:lang w:eastAsia="pl-PL"/>
        </w:rPr>
        <w:t>ostała wydana decyzja nr  2</w:t>
      </w:r>
      <w:r w:rsidR="002C3D0C">
        <w:rPr>
          <w:rFonts w:ascii="Times New Roman" w:eastAsia="Times New Roman" w:hAnsi="Times New Roman"/>
          <w:bCs/>
          <w:sz w:val="24"/>
          <w:szCs w:val="24"/>
          <w:lang w:eastAsia="pl-PL"/>
        </w:rPr>
        <w:t>/2022</w:t>
      </w:r>
      <w:r w:rsidRPr="002C3D0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C3D0C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>lokalizacji inwestycji celu publicznego, której inwestorem jest; Gmina Radzanów</w:t>
      </w:r>
      <w:r w:rsidR="00713BE2" w:rsidRPr="002C3D0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713BE2" w:rsidRPr="002C3D0C">
        <w:rPr>
          <w:rFonts w:ascii="Times New Roman" w:eastAsia="Times New Roman" w:hAnsi="Times New Roman"/>
          <w:sz w:val="24"/>
          <w:szCs w:val="24"/>
          <w:lang w:eastAsia="pl-PL"/>
        </w:rPr>
        <w:t>pn</w:t>
      </w:r>
      <w:proofErr w:type="spellEnd"/>
      <w:r w:rsidR="00713BE2" w:rsidRPr="002D7B67">
        <w:rPr>
          <w:rFonts w:ascii="Times New Roman" w:eastAsia="Times New Roman" w:hAnsi="Times New Roman"/>
          <w:sz w:val="24"/>
          <w:szCs w:val="24"/>
          <w:lang w:eastAsia="pl-PL"/>
        </w:rPr>
        <w:t xml:space="preserve">; </w:t>
      </w:r>
      <w:r w:rsidR="002D7B67" w:rsidRPr="002D7B6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rozbudowa Stacji Uzdatniania Wody (SUW) oraz budowa studni głębinowej na działkach o nr. </w:t>
      </w:r>
      <w:proofErr w:type="spellStart"/>
      <w:r w:rsidR="002D7B67" w:rsidRPr="002D7B6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ewid</w:t>
      </w:r>
      <w:proofErr w:type="spellEnd"/>
      <w:r w:rsidR="002D7B67" w:rsidRPr="002D7B6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.: 536, 537/2 w miejscowości Radzanów gm. Radzanów.</w:t>
      </w:r>
    </w:p>
    <w:p w:rsidR="00712E73" w:rsidRPr="002C3D0C" w:rsidRDefault="00712E73" w:rsidP="002D7B67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3D0C">
        <w:rPr>
          <w:rFonts w:ascii="Times New Roman" w:eastAsia="Times New Roman" w:hAnsi="Times New Roman"/>
          <w:bCs/>
          <w:snapToGrid w:val="0"/>
          <w:sz w:val="20"/>
          <w:szCs w:val="20"/>
          <w:lang w:eastAsia="pl-PL"/>
        </w:rPr>
        <w:t xml:space="preserve"> </w:t>
      </w:r>
      <w:r w:rsidRPr="002C3D0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W związku z powyższym informuje się, że istnieje możliwość zapoznania się w  terminie 14 od daty zamieszczenia obwieszczenia na stronie Urzędzie Gminy w Radzanowie w godzinach od 7 </w:t>
      </w:r>
      <w:r w:rsidRPr="002C3D0C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30</w:t>
      </w:r>
      <w:r w:rsidRPr="002C3D0C">
        <w:rPr>
          <w:rFonts w:ascii="Times New Roman" w:eastAsia="Times New Roman" w:hAnsi="Times New Roman"/>
          <w:sz w:val="24"/>
          <w:szCs w:val="24"/>
          <w:lang w:eastAsia="pl-PL"/>
        </w:rPr>
        <w:t xml:space="preserve"> do 15 </w:t>
      </w:r>
      <w:r w:rsidRPr="002C3D0C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30</w:t>
      </w:r>
      <w:r w:rsidRPr="002C3D0C">
        <w:rPr>
          <w:rFonts w:ascii="Times New Roman" w:eastAsia="Times New Roman" w:hAnsi="Times New Roman"/>
          <w:sz w:val="24"/>
          <w:szCs w:val="24"/>
          <w:lang w:eastAsia="pl-PL"/>
        </w:rPr>
        <w:t xml:space="preserve"> z treścią decyzji   oraz dokumentacją sprawy, powołując się</w:t>
      </w:r>
      <w:r w:rsidR="002A57E8">
        <w:rPr>
          <w:rFonts w:ascii="Times New Roman" w:eastAsia="Times New Roman" w:hAnsi="Times New Roman"/>
          <w:sz w:val="24"/>
          <w:szCs w:val="24"/>
          <w:lang w:eastAsia="pl-PL"/>
        </w:rPr>
        <w:t xml:space="preserve"> na znak sprawy; </w:t>
      </w:r>
      <w:proofErr w:type="spellStart"/>
      <w:r w:rsidR="002A57E8">
        <w:rPr>
          <w:rFonts w:ascii="Times New Roman" w:eastAsia="Times New Roman" w:hAnsi="Times New Roman"/>
          <w:sz w:val="24"/>
          <w:szCs w:val="24"/>
          <w:lang w:eastAsia="pl-PL"/>
        </w:rPr>
        <w:t>BRG.6733.2</w:t>
      </w:r>
      <w:r w:rsidR="002C3D0C" w:rsidRPr="002C3D0C">
        <w:rPr>
          <w:rFonts w:ascii="Times New Roman" w:eastAsia="Times New Roman" w:hAnsi="Times New Roman"/>
          <w:sz w:val="24"/>
          <w:szCs w:val="24"/>
          <w:lang w:eastAsia="pl-PL"/>
        </w:rPr>
        <w:t>.2022</w:t>
      </w:r>
      <w:proofErr w:type="spellEnd"/>
      <w:r w:rsidRPr="002C3D0C">
        <w:rPr>
          <w:rFonts w:ascii="Times New Roman" w:eastAsia="Times New Roman" w:hAnsi="Times New Roman"/>
          <w:sz w:val="24"/>
          <w:szCs w:val="24"/>
          <w:lang w:eastAsia="pl-PL"/>
        </w:rPr>
        <w:t xml:space="preserve">  codziennie, pokój nr 7.</w:t>
      </w:r>
    </w:p>
    <w:p w:rsidR="00712E73" w:rsidRPr="002C3D0C" w:rsidRDefault="00712E73" w:rsidP="00712E73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12E73" w:rsidRPr="002C3D0C" w:rsidRDefault="00712E73" w:rsidP="00712E7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12E73" w:rsidRPr="002C3D0C" w:rsidRDefault="00712E73" w:rsidP="00712E73">
      <w:pPr>
        <w:spacing w:after="0" w:line="240" w:lineRule="auto"/>
        <w:ind w:firstLine="284"/>
        <w:jc w:val="right"/>
        <w:rPr>
          <w:rFonts w:ascii="Times New Roman" w:hAnsi="Times New Roman"/>
          <w:sz w:val="24"/>
        </w:rPr>
      </w:pPr>
      <w:r w:rsidRPr="002C3D0C">
        <w:rPr>
          <w:rFonts w:ascii="Times New Roman" w:hAnsi="Times New Roman"/>
          <w:sz w:val="24"/>
        </w:rPr>
        <w:t xml:space="preserve">     Wójt Gminy Radzanów</w:t>
      </w:r>
    </w:p>
    <w:p w:rsidR="00712E73" w:rsidRPr="002C3D0C" w:rsidRDefault="00712E73" w:rsidP="00712E73">
      <w:pPr>
        <w:spacing w:after="0" w:line="240" w:lineRule="auto"/>
        <w:ind w:firstLine="284"/>
        <w:jc w:val="right"/>
        <w:rPr>
          <w:rFonts w:ascii="Times New Roman" w:hAnsi="Times New Roman"/>
          <w:sz w:val="24"/>
        </w:rPr>
      </w:pPr>
      <w:r w:rsidRPr="002C3D0C">
        <w:rPr>
          <w:rFonts w:ascii="Times New Roman" w:hAnsi="Times New Roman"/>
          <w:sz w:val="24"/>
        </w:rPr>
        <w:t xml:space="preserve">     Sławomir </w:t>
      </w:r>
      <w:proofErr w:type="spellStart"/>
      <w:r w:rsidRPr="002C3D0C">
        <w:rPr>
          <w:rFonts w:ascii="Times New Roman" w:hAnsi="Times New Roman"/>
          <w:sz w:val="24"/>
        </w:rPr>
        <w:t>Kruśliński</w:t>
      </w:r>
      <w:proofErr w:type="spellEnd"/>
    </w:p>
    <w:p w:rsidR="00712E73" w:rsidRPr="002C3D0C" w:rsidRDefault="00712E73" w:rsidP="00712E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2C3D0C"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     </w:t>
      </w:r>
    </w:p>
    <w:p w:rsidR="00712E73" w:rsidRPr="002C3D0C" w:rsidRDefault="00712E73" w:rsidP="00712E73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2C3D0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Obwieszczenie  opublikowano poprzez:  </w:t>
      </w:r>
      <w:bookmarkStart w:id="0" w:name="_GoBack"/>
      <w:bookmarkEnd w:id="0"/>
    </w:p>
    <w:p w:rsidR="00712E73" w:rsidRPr="002C3D0C" w:rsidRDefault="00712E73" w:rsidP="00712E73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2C3D0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                                           </w:t>
      </w:r>
    </w:p>
    <w:p w:rsidR="00712E73" w:rsidRPr="002C3D0C" w:rsidRDefault="00712E73" w:rsidP="00712E7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C3D0C">
        <w:rPr>
          <w:rFonts w:ascii="Times New Roman" w:eastAsia="Times New Roman" w:hAnsi="Times New Roman"/>
          <w:sz w:val="20"/>
          <w:szCs w:val="20"/>
          <w:lang w:eastAsia="pl-PL"/>
        </w:rPr>
        <w:t>1.  Wywieszenie na tablicy ogłoszeń  w Urzędzie Gminy w Radzanowie.</w:t>
      </w:r>
    </w:p>
    <w:p w:rsidR="00712E73" w:rsidRPr="002C3D0C" w:rsidRDefault="00712E73" w:rsidP="00712E73">
      <w:pPr>
        <w:spacing w:after="0" w:line="360" w:lineRule="auto"/>
        <w:rPr>
          <w:rStyle w:val="Hipercze"/>
          <w:rFonts w:ascii="Times New Roman" w:hAnsi="Times New Roman"/>
        </w:rPr>
      </w:pPr>
      <w:r w:rsidRPr="002C3D0C">
        <w:rPr>
          <w:rFonts w:ascii="Times New Roman" w:eastAsia="Times New Roman" w:hAnsi="Times New Roman"/>
          <w:sz w:val="20"/>
          <w:szCs w:val="20"/>
          <w:lang w:eastAsia="pl-PL"/>
        </w:rPr>
        <w:t xml:space="preserve">2. Na stronie internetowej  Urzędu Gminy w Radzanowie; </w:t>
      </w:r>
      <w:hyperlink r:id="rId4" w:history="1">
        <w:proofErr w:type="spellStart"/>
        <w:r w:rsidRPr="002C3D0C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www.ugradzanow.bip.org.pl</w:t>
        </w:r>
        <w:proofErr w:type="spellEnd"/>
      </w:hyperlink>
    </w:p>
    <w:p w:rsidR="00712E73" w:rsidRPr="002C3D0C" w:rsidRDefault="00712E73" w:rsidP="00712E73">
      <w:pPr>
        <w:spacing w:after="0" w:line="360" w:lineRule="auto"/>
        <w:rPr>
          <w:rStyle w:val="Hipercze"/>
          <w:rFonts w:ascii="Times New Roman" w:eastAsia="Times New Roman" w:hAnsi="Times New Roman"/>
          <w:sz w:val="20"/>
          <w:szCs w:val="20"/>
          <w:lang w:eastAsia="pl-PL"/>
        </w:rPr>
      </w:pPr>
    </w:p>
    <w:p w:rsidR="00712E73" w:rsidRPr="002C3D0C" w:rsidRDefault="00712E73" w:rsidP="00712E73">
      <w:pPr>
        <w:spacing w:after="0" w:line="360" w:lineRule="auto"/>
        <w:rPr>
          <w:rStyle w:val="Hipercze"/>
          <w:rFonts w:ascii="Times New Roman" w:eastAsia="Times New Roman" w:hAnsi="Times New Roman"/>
          <w:sz w:val="20"/>
          <w:szCs w:val="20"/>
          <w:lang w:eastAsia="pl-PL"/>
        </w:rPr>
      </w:pPr>
    </w:p>
    <w:p w:rsidR="00712E73" w:rsidRDefault="00712E73" w:rsidP="00712E73">
      <w:pPr>
        <w:spacing w:after="0" w:line="360" w:lineRule="auto"/>
        <w:rPr>
          <w:rStyle w:val="Hipercze"/>
          <w:rFonts w:ascii="Times New Roman" w:eastAsia="Times New Roman" w:hAnsi="Times New Roman"/>
          <w:sz w:val="20"/>
          <w:szCs w:val="20"/>
          <w:lang w:eastAsia="pl-PL"/>
        </w:rPr>
      </w:pPr>
    </w:p>
    <w:p w:rsidR="00FD4392" w:rsidRDefault="00FD4392"/>
    <w:sectPr w:rsidR="00FD4392" w:rsidSect="009C75E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EE"/>
    <w:rsid w:val="002A57E8"/>
    <w:rsid w:val="002C3D0C"/>
    <w:rsid w:val="002D7B67"/>
    <w:rsid w:val="006965D7"/>
    <w:rsid w:val="00712E73"/>
    <w:rsid w:val="00713BE2"/>
    <w:rsid w:val="009B77EE"/>
    <w:rsid w:val="009C75EA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BFB0C-A800-4676-BEC5-C417385C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E73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2E7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5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gradzanow.bi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</dc:creator>
  <cp:keywords/>
  <dc:description/>
  <cp:lastModifiedBy>UGR</cp:lastModifiedBy>
  <cp:revision>8</cp:revision>
  <cp:lastPrinted>2022-04-08T08:04:00Z</cp:lastPrinted>
  <dcterms:created xsi:type="dcterms:W3CDTF">2021-07-21T11:02:00Z</dcterms:created>
  <dcterms:modified xsi:type="dcterms:W3CDTF">2022-04-08T08:05:00Z</dcterms:modified>
</cp:coreProperties>
</file>