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7D2" w:rsidRDefault="004E17D2" w:rsidP="004E17D2"/>
    <w:p w:rsidR="004E17D2" w:rsidRPr="0040378F" w:rsidRDefault="004E17D2" w:rsidP="004E1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7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Pr="004037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51533D">
        <w:rPr>
          <w:rFonts w:ascii="Times New Roman" w:eastAsia="Times New Roman" w:hAnsi="Times New Roman" w:cs="Times New Roman"/>
          <w:sz w:val="24"/>
          <w:szCs w:val="24"/>
          <w:lang w:eastAsia="pl-PL"/>
        </w:rPr>
        <w:t>Radzanów, dnia 22.07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2021 </w:t>
      </w:r>
      <w:r w:rsidRPr="0040378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4E17D2" w:rsidRPr="0040378F" w:rsidRDefault="004E17D2" w:rsidP="004E1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17D2" w:rsidRPr="0040378F" w:rsidRDefault="004E17D2" w:rsidP="004E1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17D2" w:rsidRPr="0040378F" w:rsidRDefault="004E17D2" w:rsidP="004E17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37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Radzanów</w:t>
      </w:r>
    </w:p>
    <w:p w:rsidR="004E17D2" w:rsidRPr="0040378F" w:rsidRDefault="004E17D2" w:rsidP="004E17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37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26-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807 Radzanów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92A</w:t>
      </w:r>
      <w:proofErr w:type="spellEnd"/>
      <w:r w:rsidRPr="004037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4E17D2" w:rsidRPr="0040378F" w:rsidRDefault="004E17D2" w:rsidP="004E1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17D2" w:rsidRPr="0040378F" w:rsidRDefault="004E17D2" w:rsidP="004E1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6733.2</w:t>
      </w:r>
      <w:r w:rsidRPr="0040378F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</w:p>
    <w:p w:rsidR="004E17D2" w:rsidRPr="0040378F" w:rsidRDefault="004E17D2" w:rsidP="004E1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E17D2" w:rsidRPr="0040378F" w:rsidRDefault="004E17D2" w:rsidP="004E1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E17D2" w:rsidRPr="0040378F" w:rsidRDefault="004E17D2" w:rsidP="004E1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37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B W I E S Z C Z E N I E</w:t>
      </w:r>
    </w:p>
    <w:p w:rsidR="004E17D2" w:rsidRPr="0040378F" w:rsidRDefault="004E17D2" w:rsidP="004E1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17D2" w:rsidRDefault="004E17D2" w:rsidP="004E17D2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4037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Na podstawie art. 49 ustawy z dnia 14 czerwca </w:t>
      </w:r>
      <w:proofErr w:type="spellStart"/>
      <w:r w:rsidRPr="0040378F">
        <w:rPr>
          <w:rFonts w:ascii="Times New Roman" w:eastAsia="Times New Roman" w:hAnsi="Times New Roman" w:cs="Times New Roman"/>
          <w:sz w:val="24"/>
          <w:szCs w:val="24"/>
          <w:lang w:eastAsia="pl-PL"/>
        </w:rPr>
        <w:t>1960r</w:t>
      </w:r>
      <w:proofErr w:type="spellEnd"/>
      <w:r w:rsidRPr="004037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Kodeksu Postępowania Administracyjnego ( </w:t>
      </w:r>
      <w:proofErr w:type="spellStart"/>
      <w:r w:rsidRPr="0040378F">
        <w:rPr>
          <w:rFonts w:ascii="Times New Roman" w:eastAsia="Times New Roman" w:hAnsi="Times New Roman" w:cs="Times New Roman"/>
          <w:sz w:val="24"/>
          <w:szCs w:val="24"/>
          <w:lang w:eastAsia="pl-PL"/>
        </w:rPr>
        <w:t>j.t</w:t>
      </w:r>
      <w:proofErr w:type="spellEnd"/>
      <w:r w:rsidRPr="0040378F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 poz. 256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037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zm. ),  art. 53 ust. 1 ustawy z dnia 27 marca </w:t>
      </w:r>
      <w:proofErr w:type="spellStart"/>
      <w:r w:rsidRPr="0040378F">
        <w:rPr>
          <w:rFonts w:ascii="Times New Roman" w:eastAsia="Times New Roman" w:hAnsi="Times New Roman" w:cs="Times New Roman"/>
          <w:sz w:val="24"/>
          <w:szCs w:val="24"/>
          <w:lang w:eastAsia="pl-PL"/>
        </w:rPr>
        <w:t>2003r</w:t>
      </w:r>
      <w:proofErr w:type="spellEnd"/>
      <w:r w:rsidRPr="0040378F">
        <w:rPr>
          <w:rFonts w:ascii="Times New Roman" w:eastAsia="Times New Roman" w:hAnsi="Times New Roman" w:cs="Times New Roman"/>
          <w:sz w:val="24"/>
          <w:szCs w:val="24"/>
          <w:lang w:eastAsia="pl-PL"/>
        </w:rPr>
        <w:t>. o planowaniu i zagospodarowaniu przestrzennym (</w:t>
      </w:r>
      <w:proofErr w:type="spellStart"/>
      <w:r w:rsidRPr="0040378F">
        <w:rPr>
          <w:rFonts w:ascii="Times New Roman" w:eastAsia="Times New Roman" w:hAnsi="Times New Roman" w:cs="Times New Roman"/>
          <w:sz w:val="24"/>
          <w:szCs w:val="24"/>
          <w:lang w:eastAsia="pl-PL"/>
        </w:rPr>
        <w:t>j.t</w:t>
      </w:r>
      <w:proofErr w:type="spellEnd"/>
      <w:r w:rsidRPr="0040378F">
        <w:rPr>
          <w:rFonts w:ascii="Times New Roman" w:eastAsia="Times New Roman" w:hAnsi="Times New Roman" w:cs="Times New Roman"/>
          <w:sz w:val="24"/>
          <w:szCs w:val="24"/>
          <w:lang w:eastAsia="pl-PL"/>
        </w:rPr>
        <w:t>.. Dz. U. z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 </w:t>
      </w:r>
      <w:r w:rsidRPr="004037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,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293</w:t>
      </w:r>
      <w:r w:rsidRPr="004037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40378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4037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– Urząd Gminy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Radzanowie</w:t>
      </w:r>
      <w:r w:rsidRPr="004037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zawiadamia, że  w dniu </w:t>
      </w:r>
      <w:r w:rsidR="0051533D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4037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533D">
        <w:rPr>
          <w:rFonts w:ascii="Times New Roman" w:eastAsia="Times New Roman" w:hAnsi="Times New Roman" w:cs="Times New Roman"/>
          <w:sz w:val="24"/>
          <w:szCs w:val="24"/>
          <w:lang w:eastAsia="pl-PL"/>
        </w:rPr>
        <w:t>lipca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2021 </w:t>
      </w:r>
      <w:r w:rsidRPr="0040378F">
        <w:rPr>
          <w:rFonts w:ascii="Times New Roman" w:eastAsia="Times New Roman" w:hAnsi="Times New Roman" w:cs="Times New Roman"/>
          <w:sz w:val="24"/>
          <w:szCs w:val="24"/>
          <w:lang w:eastAsia="pl-PL"/>
        </w:rPr>
        <w:t>r, zostało   wszczęte postępowanie administracyjne w sprawie wydania decyzji celu publicznego dla inwestycji polegającej na:</w:t>
      </w:r>
      <w:r w:rsidRPr="001D17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51533D" w:rsidRPr="007E35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budowa sieci wodociągowej w miejscowości </w:t>
      </w:r>
      <w:proofErr w:type="spellStart"/>
      <w:r w:rsidR="0051533D" w:rsidRPr="007E35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Rotoszyn</w:t>
      </w:r>
      <w:proofErr w:type="spellEnd"/>
      <w:r w:rsidR="0051533D" w:rsidRPr="007E35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– Bukówno gm. Radzanów,  </w:t>
      </w:r>
      <w:r w:rsidR="0051533D" w:rsidRPr="007E35D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obręb Ratoszyn 140103_2.0013: </w:t>
      </w:r>
      <w:r w:rsidR="0051533D" w:rsidRPr="007E3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działkach nr : </w:t>
      </w:r>
      <w:r w:rsidR="0051533D" w:rsidRPr="00677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.388/2, 361 dr gm., 362/1, 362/2, 362/3, 362/4, 269 dr. pow., 418/1, 418/2, 185, 187,189, 190, 192,193, 195, 196, 371, 372, 373, 200, 201, 202, 376/1, 423, 377, 424, 379, 380, 206, 207, 208, 209, 210, 211, 212, 179/2,  179/1, 177, 176, 322, 173, 172, 171, 319, 318,  417, 416, 317/2, 317/1, 316, 315, 314, 313/1, 118, 117, 116, </w:t>
      </w:r>
      <w:r w:rsidR="0051533D" w:rsidRPr="007E3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114, 113, 112, 111, 307, 305,  </w:t>
      </w:r>
      <w:r w:rsidR="0051533D" w:rsidRPr="0067781E">
        <w:rPr>
          <w:rFonts w:ascii="Times New Roman" w:eastAsia="Times New Roman" w:hAnsi="Times New Roman" w:cs="Times New Roman"/>
          <w:sz w:val="24"/>
          <w:szCs w:val="24"/>
          <w:lang w:eastAsia="pl-PL"/>
        </w:rPr>
        <w:t>302 dr. gm., 301, 279 dr. gm., 300, 32 dr. gm.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której inwestorem jest;</w:t>
      </w:r>
      <w:r w:rsidRPr="006D0E9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Radzanów z siedzibą Radzanów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92A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26 – 807 Radzanów.</w:t>
      </w:r>
    </w:p>
    <w:p w:rsidR="004E17D2" w:rsidRPr="0040378F" w:rsidRDefault="004E17D2" w:rsidP="004E17D2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7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W związku z powyższym  z materiałami sprawy można zapoznać się i uzyskać wyjaśnienie  oraz wnieść uwagi i zastrzeżenia,  w terminie 14 dni od podania do publicznej wiadomości, w siedzibie Urzędu Gminy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Radzanowie</w:t>
      </w:r>
      <w:r w:rsidRPr="004037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powołując się na znak sprawy; </w:t>
      </w:r>
      <w:r w:rsidR="005153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proofErr w:type="spellStart"/>
      <w:r w:rsidRPr="0040378F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6733.2.2021</w:t>
      </w:r>
      <w:r w:rsidRPr="004037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codziennie, pokój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4037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godz. od 7.30 </w:t>
      </w:r>
      <w:r w:rsidRPr="0040378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Pr="0040378F">
        <w:rPr>
          <w:rFonts w:ascii="Times New Roman" w:eastAsia="Times New Roman" w:hAnsi="Times New Roman" w:cs="Times New Roman"/>
          <w:sz w:val="24"/>
          <w:szCs w:val="24"/>
          <w:lang w:eastAsia="pl-PL"/>
        </w:rPr>
        <w:t>– 15.30.</w:t>
      </w:r>
    </w:p>
    <w:p w:rsidR="004E17D2" w:rsidRPr="0040378F" w:rsidRDefault="004E17D2" w:rsidP="004E17D2">
      <w:pPr>
        <w:spacing w:after="0" w:line="240" w:lineRule="auto"/>
        <w:rPr>
          <w:b/>
          <w:sz w:val="24"/>
        </w:rPr>
      </w:pPr>
    </w:p>
    <w:p w:rsidR="004E17D2" w:rsidRPr="0040378F" w:rsidRDefault="004E17D2" w:rsidP="004E1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E17D2" w:rsidRPr="0040378F" w:rsidRDefault="004E17D2" w:rsidP="004E1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17D2" w:rsidRPr="0040378F" w:rsidRDefault="004E17D2" w:rsidP="004E1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</w:t>
      </w:r>
      <w:r w:rsidRPr="004037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Radzanów</w:t>
      </w:r>
    </w:p>
    <w:p w:rsidR="004E17D2" w:rsidRPr="0040378F" w:rsidRDefault="004E17D2" w:rsidP="004E1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0378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                  Sławomir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Kruśliński</w:t>
      </w:r>
      <w:proofErr w:type="spellEnd"/>
    </w:p>
    <w:p w:rsidR="004E17D2" w:rsidRPr="0040378F" w:rsidRDefault="004E17D2" w:rsidP="004E1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D4392" w:rsidRDefault="00FD4392">
      <w:bookmarkStart w:id="0" w:name="_GoBack"/>
      <w:bookmarkEnd w:id="0"/>
    </w:p>
    <w:sectPr w:rsidR="00FD4392" w:rsidSect="009C75E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57"/>
    <w:rsid w:val="004E17D2"/>
    <w:rsid w:val="0051533D"/>
    <w:rsid w:val="00873757"/>
    <w:rsid w:val="009C75EA"/>
    <w:rsid w:val="00FD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B3DE6-830C-47CC-9874-1E1B4179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7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5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UGR</dc:creator>
  <cp:keywords/>
  <dc:description/>
  <cp:lastModifiedBy>UGR</cp:lastModifiedBy>
  <cp:revision>3</cp:revision>
  <cp:lastPrinted>2021-07-22T09:10:00Z</cp:lastPrinted>
  <dcterms:created xsi:type="dcterms:W3CDTF">2021-06-11T09:59:00Z</dcterms:created>
  <dcterms:modified xsi:type="dcterms:W3CDTF">2021-07-22T09:11:00Z</dcterms:modified>
</cp:coreProperties>
</file>