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490B9EA5" w:rsidR="00575E92" w:rsidRPr="00351DA5" w:rsidRDefault="00575E92" w:rsidP="00575E92">
      <w:pPr>
        <w:jc w:val="center"/>
        <w:rPr>
          <w:b/>
          <w:sz w:val="32"/>
          <w:szCs w:val="32"/>
        </w:rPr>
      </w:pPr>
      <w:r w:rsidRPr="00351DA5">
        <w:rPr>
          <w:b/>
          <w:sz w:val="32"/>
          <w:szCs w:val="32"/>
        </w:rPr>
        <w:t>Wójta Gminy Radzan</w:t>
      </w:r>
      <w:r w:rsidR="00351DA5">
        <w:rPr>
          <w:b/>
          <w:sz w:val="32"/>
          <w:szCs w:val="32"/>
        </w:rPr>
        <w:t>ów</w:t>
      </w:r>
    </w:p>
    <w:p w14:paraId="18F4D3E2" w14:textId="77777777" w:rsidR="00575E92" w:rsidRPr="00351DA5" w:rsidRDefault="00575E92" w:rsidP="00575E92">
      <w:pPr>
        <w:jc w:val="center"/>
        <w:rPr>
          <w:b/>
          <w:sz w:val="32"/>
          <w:szCs w:val="32"/>
        </w:rPr>
      </w:pPr>
      <w:r w:rsidRPr="00351DA5">
        <w:rPr>
          <w:b/>
          <w:sz w:val="32"/>
          <w:szCs w:val="32"/>
        </w:rPr>
        <w:t>z dnia 6 maja 2024</w:t>
      </w:r>
      <w:r w:rsidRPr="00351DA5">
        <w:rPr>
          <w:b/>
          <w:i/>
          <w:sz w:val="32"/>
          <w:szCs w:val="32"/>
        </w:rPr>
        <w:t xml:space="preserve"> </w:t>
      </w:r>
      <w:r w:rsidRPr="00351DA5">
        <w:rPr>
          <w:b/>
          <w:sz w:val="32"/>
          <w:szCs w:val="32"/>
        </w:rPr>
        <w:t>roku</w:t>
      </w:r>
    </w:p>
    <w:p w14:paraId="037152F5" w14:textId="77777777" w:rsidR="005C3FD8" w:rsidRPr="00351DA5" w:rsidRDefault="005C3FD8" w:rsidP="007A3710">
      <w:pPr>
        <w:jc w:val="center"/>
        <w:rPr>
          <w:b/>
          <w:sz w:val="40"/>
          <w:szCs w:val="40"/>
        </w:rPr>
      </w:pPr>
    </w:p>
    <w:p w14:paraId="2D8829EB" w14:textId="44F717B9" w:rsidR="00E20273" w:rsidRPr="00351DA5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351DA5">
        <w:rPr>
          <w:sz w:val="28"/>
          <w:szCs w:val="28"/>
        </w:rPr>
        <w:t xml:space="preserve">Na podstawie art. 16 § 1 </w:t>
      </w:r>
      <w:r w:rsidR="003F0C8F" w:rsidRPr="00351DA5">
        <w:rPr>
          <w:sz w:val="28"/>
          <w:szCs w:val="28"/>
        </w:rPr>
        <w:t>ustawy</w:t>
      </w:r>
      <w:r w:rsidR="00582A5B" w:rsidRPr="00351DA5">
        <w:rPr>
          <w:sz w:val="28"/>
          <w:szCs w:val="28"/>
        </w:rPr>
        <w:t xml:space="preserve"> z dnia 5 stycznia 2011 r</w:t>
      </w:r>
      <w:r w:rsidR="004D3776" w:rsidRPr="00351DA5">
        <w:rPr>
          <w:sz w:val="28"/>
          <w:szCs w:val="28"/>
        </w:rPr>
        <w:t>.</w:t>
      </w:r>
      <w:r w:rsidR="00582A5B" w:rsidRPr="00351DA5">
        <w:rPr>
          <w:sz w:val="28"/>
          <w:szCs w:val="28"/>
        </w:rPr>
        <w:t xml:space="preserve"> – Kodeks wyborczy </w:t>
      </w:r>
      <w:r w:rsidR="007806A2" w:rsidRPr="00351DA5">
        <w:rPr>
          <w:sz w:val="28"/>
          <w:szCs w:val="28"/>
        </w:rPr>
        <w:t>(</w:t>
      </w:r>
      <w:r w:rsidR="00502CF0" w:rsidRPr="00351DA5">
        <w:rPr>
          <w:sz w:val="28"/>
          <w:szCs w:val="28"/>
        </w:rPr>
        <w:t>Dz. U. z 2023 r. poz. 2408</w:t>
      </w:r>
      <w:r w:rsidR="007806A2" w:rsidRPr="00351DA5">
        <w:rPr>
          <w:sz w:val="28"/>
          <w:szCs w:val="28"/>
        </w:rPr>
        <w:t>)</w:t>
      </w:r>
      <w:r w:rsidRPr="00351DA5">
        <w:rPr>
          <w:sz w:val="28"/>
          <w:szCs w:val="28"/>
        </w:rPr>
        <w:t xml:space="preserve"> </w:t>
      </w:r>
      <w:r w:rsidR="003C3082" w:rsidRPr="00351DA5">
        <w:rPr>
          <w:sz w:val="28"/>
          <w:szCs w:val="28"/>
        </w:rPr>
        <w:t>Wójt Gminy w Radzanowie</w:t>
      </w:r>
      <w:r w:rsidR="00582A5B" w:rsidRPr="00351DA5">
        <w:rPr>
          <w:sz w:val="28"/>
          <w:szCs w:val="28"/>
        </w:rPr>
        <w:t xml:space="preserve"> podaje do wiadomości </w:t>
      </w:r>
      <w:r w:rsidR="00EC1B74" w:rsidRPr="00351DA5">
        <w:rPr>
          <w:sz w:val="28"/>
          <w:szCs w:val="28"/>
        </w:rPr>
        <w:t xml:space="preserve">wyborców </w:t>
      </w:r>
      <w:r w:rsidR="00582A5B" w:rsidRPr="00351DA5">
        <w:rPr>
          <w:sz w:val="28"/>
          <w:szCs w:val="28"/>
        </w:rPr>
        <w:t>informac</w:t>
      </w:r>
      <w:r w:rsidR="002C6A81" w:rsidRPr="00351DA5">
        <w:rPr>
          <w:sz w:val="28"/>
          <w:szCs w:val="28"/>
        </w:rPr>
        <w:t xml:space="preserve">ję o </w:t>
      </w:r>
      <w:r w:rsidR="00ED171A" w:rsidRPr="00351DA5">
        <w:rPr>
          <w:sz w:val="28"/>
          <w:szCs w:val="28"/>
        </w:rPr>
        <w:t>numerach oraz granicach obwodów głosowania, wyznaczonych siedzibach obwodowych komisji wyborczych</w:t>
      </w:r>
      <w:r w:rsidR="002C6A81" w:rsidRPr="00351DA5">
        <w:rPr>
          <w:sz w:val="28"/>
          <w:szCs w:val="28"/>
        </w:rPr>
        <w:t xml:space="preserve"> </w:t>
      </w:r>
      <w:r w:rsidR="00751C17" w:rsidRPr="00351DA5">
        <w:rPr>
          <w:sz w:val="28"/>
          <w:szCs w:val="28"/>
        </w:rPr>
        <w:t xml:space="preserve">oraz możliwości głosowania korespondencyjnego i przez pełnomocnika </w:t>
      </w:r>
      <w:r w:rsidR="002218C5" w:rsidRPr="00351DA5">
        <w:rPr>
          <w:sz w:val="28"/>
          <w:szCs w:val="28"/>
        </w:rPr>
        <w:t xml:space="preserve">w wyborach </w:t>
      </w:r>
      <w:r w:rsidR="003C3082" w:rsidRPr="00351DA5">
        <w:rPr>
          <w:sz w:val="28"/>
          <w:szCs w:val="28"/>
        </w:rPr>
        <w:t>do Parlamentu Europejskiego</w:t>
      </w:r>
      <w:r w:rsidR="00054A83" w:rsidRPr="00351DA5">
        <w:rPr>
          <w:sz w:val="28"/>
          <w:szCs w:val="28"/>
        </w:rPr>
        <w:t xml:space="preserve"> </w:t>
      </w:r>
      <w:r w:rsidR="009B660F" w:rsidRPr="00351DA5">
        <w:rPr>
          <w:sz w:val="28"/>
          <w:szCs w:val="28"/>
        </w:rPr>
        <w:t>z</w:t>
      </w:r>
      <w:r w:rsidR="007A3710" w:rsidRPr="00351DA5">
        <w:rPr>
          <w:sz w:val="28"/>
          <w:szCs w:val="28"/>
        </w:rPr>
        <w:t>arządzonych</w:t>
      </w:r>
      <w:r w:rsidR="00582A5B" w:rsidRPr="00351DA5">
        <w:rPr>
          <w:sz w:val="28"/>
          <w:szCs w:val="28"/>
        </w:rPr>
        <w:t xml:space="preserve"> na dzień </w:t>
      </w:r>
      <w:r w:rsidR="003C3082" w:rsidRPr="00351DA5">
        <w:rPr>
          <w:sz w:val="28"/>
          <w:szCs w:val="28"/>
        </w:rPr>
        <w:t>9 czerwca 2024</w:t>
      </w:r>
      <w:r w:rsidR="006C6CF0" w:rsidRPr="00351DA5">
        <w:rPr>
          <w:sz w:val="28"/>
          <w:szCs w:val="28"/>
        </w:rPr>
        <w:t xml:space="preserve"> </w:t>
      </w:r>
      <w:r w:rsidR="00BE384C" w:rsidRPr="00351DA5">
        <w:rPr>
          <w:sz w:val="28"/>
          <w:szCs w:val="28"/>
        </w:rPr>
        <w:t>r</w:t>
      </w:r>
      <w:r w:rsidR="006C6CF0" w:rsidRPr="00351DA5">
        <w:rPr>
          <w:sz w:val="28"/>
          <w:szCs w:val="28"/>
        </w:rPr>
        <w:t>.</w:t>
      </w:r>
      <w:r w:rsidR="00BC3565" w:rsidRPr="00351DA5">
        <w:rPr>
          <w:sz w:val="28"/>
          <w:szCs w:val="28"/>
        </w:rPr>
        <w:t>:</w:t>
      </w:r>
    </w:p>
    <w:p w14:paraId="5BBCD697" w14:textId="77777777" w:rsidR="005C3FD8" w:rsidRPr="00351DA5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14:paraId="76813DDD" w14:textId="77777777" w:rsidR="00590E20" w:rsidRPr="00351DA5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Miejscowości: Błeszno, Kępina, Podlesie, Podgórze, Radzanów, Ratoszyn, Smardzew, Zacharzów.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351DA5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351DA5">
              <w:rPr>
                <w:b/>
                <w:sz w:val="32"/>
                <w:szCs w:val="32"/>
              </w:rPr>
              <w:t>Świetlica Wiejska w Radzanowie, Radzanów 78B, 26-807 Radzanów</w:t>
            </w:r>
          </w:p>
          <w:p w14:paraId="31586511" w14:textId="77777777" w:rsidR="002E67BD" w:rsidRPr="00351DA5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69A086BA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9FE5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CABC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Miejscowości: Bukówno, Grotki, Grabina, Kozłów, Młodynie Dolne, Młodynie Górne, Żydy.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977D" w14:textId="77777777" w:rsidR="002E67BD" w:rsidRPr="00351DA5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351DA5">
              <w:rPr>
                <w:b/>
                <w:sz w:val="32"/>
                <w:szCs w:val="32"/>
              </w:rPr>
              <w:t xml:space="preserve">Świetlica Wiejska w </w:t>
            </w:r>
            <w:proofErr w:type="spellStart"/>
            <w:r w:rsidRPr="00351DA5">
              <w:rPr>
                <w:b/>
                <w:sz w:val="32"/>
                <w:szCs w:val="32"/>
              </w:rPr>
              <w:t>Bukównie</w:t>
            </w:r>
            <w:proofErr w:type="spellEnd"/>
            <w:r w:rsidRPr="00351DA5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Pr="00351DA5">
              <w:rPr>
                <w:b/>
                <w:sz w:val="32"/>
                <w:szCs w:val="32"/>
              </w:rPr>
              <w:t>Bukówno</w:t>
            </w:r>
            <w:proofErr w:type="spellEnd"/>
            <w:r w:rsidRPr="00351DA5">
              <w:rPr>
                <w:b/>
                <w:sz w:val="32"/>
                <w:szCs w:val="32"/>
              </w:rPr>
              <w:t xml:space="preserve"> 31B, 26-807 Radzanów</w:t>
            </w:r>
          </w:p>
        </w:tc>
      </w:tr>
      <w:tr w:rsidR="00582A5B" w:rsidRPr="00233F5B" w14:paraId="55F615A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7220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0652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Miejscowości: Czarnocin, Ocieść, Śliwiny.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69AF" w14:textId="77777777" w:rsidR="002E67BD" w:rsidRPr="00351DA5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351DA5">
              <w:rPr>
                <w:b/>
                <w:sz w:val="32"/>
                <w:szCs w:val="32"/>
              </w:rPr>
              <w:t>Publiczna Szkoła Podstawowa im. Janusza Korczaka w Czarnocinie, Czarnocin 58, 26-807 Radzanów</w:t>
            </w:r>
          </w:p>
        </w:tc>
      </w:tr>
      <w:tr w:rsidR="00582A5B" w:rsidRPr="00233F5B" w14:paraId="052217C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482F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2CD5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Miejscowość Rogolin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C796" w14:textId="77777777" w:rsidR="002E67BD" w:rsidRPr="00351DA5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351DA5">
              <w:rPr>
                <w:b/>
                <w:sz w:val="32"/>
                <w:szCs w:val="32"/>
              </w:rPr>
              <w:t>Publiczna Szkoła Podstawowa im. Henryka Sienkiewicza w Rogolinie, Rogolin 4A, 26-807 Radzanów</w:t>
            </w:r>
          </w:p>
          <w:p w14:paraId="0DC4A807" w14:textId="77777777" w:rsidR="002E67BD" w:rsidRPr="00351DA5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4C6EC28C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02A62EE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46458848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2CE6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33D8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Branica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B977" w14:textId="77777777" w:rsidR="002E67BD" w:rsidRPr="00351DA5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351DA5">
              <w:rPr>
                <w:b/>
                <w:sz w:val="32"/>
                <w:szCs w:val="32"/>
              </w:rPr>
              <w:t>Strażnica OSP w Branicy, Branica 37B, 26-800 Białobrzegi</w:t>
            </w:r>
          </w:p>
          <w:p w14:paraId="72D6D575" w14:textId="77777777" w:rsidR="002E67BD" w:rsidRPr="00351DA5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36C7D16E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ABA4067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1C67FBDC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1C54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AB1D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Kadłubska Wola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6742" w14:textId="77777777" w:rsidR="002E67BD" w:rsidRPr="00351DA5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351DA5">
              <w:rPr>
                <w:b/>
                <w:sz w:val="32"/>
                <w:szCs w:val="32"/>
              </w:rPr>
              <w:t>Strażnica OSP w Kadłubskiej Woli, Kadłubska Wola 32A, 26-806 Stara Błotnica</w:t>
            </w:r>
          </w:p>
        </w:tc>
      </w:tr>
    </w:tbl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64224FA1" w14:textId="05D9D39C" w:rsidR="00DB1D69" w:rsidRPr="00497687" w:rsidRDefault="008B2664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495791E8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24A0773" w14:textId="60CC6E5A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0"/>
    </w:p>
    <w:p w14:paraId="0D0C838C" w14:textId="4DD8E0B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lastRenderedPageBreak/>
        <w:t xml:space="preserve">d) </w:t>
      </w:r>
      <w:bookmarkStart w:id="1" w:name="_Hlk144296114"/>
      <w:r w:rsidR="00C6215C" w:rsidRPr="00C6215C">
        <w:rPr>
          <w:sz w:val="30"/>
          <w:szCs w:val="30"/>
        </w:rPr>
        <w:t>o zaliczeniu do I grupy inwalidów,</w:t>
      </w:r>
      <w:bookmarkEnd w:id="1"/>
    </w:p>
    <w:p w14:paraId="341F5140" w14:textId="5719B5E6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F784003" w14:textId="37F9D129" w:rsidR="008B2664" w:rsidRPr="008B2664" w:rsidRDefault="00C6215C" w:rsidP="00C90175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C90175">
        <w:rPr>
          <w:sz w:val="30"/>
          <w:szCs w:val="30"/>
        </w:rPr>
        <w:t>.</w:t>
      </w:r>
    </w:p>
    <w:p w14:paraId="033C9686" w14:textId="3B83C634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Radomiu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27 maja 2024</w:t>
      </w:r>
      <w:r w:rsidR="00E807EE">
        <w:rPr>
          <w:b/>
          <w:sz w:val="30"/>
          <w:szCs w:val="30"/>
        </w:rPr>
        <w:t xml:space="preserve"> r.</w:t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62964A41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w Radzanowie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31 maja 2024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9 czerwca 2024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0DC3A35D"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Wójt</w:t>
      </w:r>
      <w:proofErr w:type="spellEnd"/>
      <w:r w:rsidRPr="00F61ABF">
        <w:rPr>
          <w:b/>
          <w:sz w:val="32"/>
          <w:szCs w:val="32"/>
          <w:lang w:val="en-US"/>
        </w:rPr>
        <w:t xml:space="preserve"> Gminy Radzan</w:t>
      </w:r>
      <w:r w:rsidR="00351DA5">
        <w:rPr>
          <w:b/>
          <w:sz w:val="32"/>
          <w:szCs w:val="32"/>
          <w:lang w:val="en-US"/>
        </w:rPr>
        <w:t>ó</w:t>
      </w:r>
      <w:r w:rsidRPr="00F61ABF">
        <w:rPr>
          <w:b/>
          <w:sz w:val="32"/>
          <w:szCs w:val="32"/>
          <w:lang w:val="en-US"/>
        </w:rPr>
        <w:t>w</w:t>
      </w:r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Sławomir KRUŚLIŃSKI</w:t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94109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1DA5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2016-11-15T08:29:00Z</cp:lastPrinted>
  <dcterms:created xsi:type="dcterms:W3CDTF">2024-05-27T07:56:00Z</dcterms:created>
  <dcterms:modified xsi:type="dcterms:W3CDTF">2024-05-27T07:56:00Z</dcterms:modified>
  <dc:identifier/>
  <dc:language/>
</cp:coreProperties>
</file>