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EDE76" w14:textId="022FCF78" w:rsidR="00DC0B9A" w:rsidRDefault="00DC0B9A" w:rsidP="00DC0B9A">
      <w:pPr>
        <w:pStyle w:val="Nagwek1"/>
        <w:spacing w:before="100" w:beforeAutospacing="1" w:after="100" w:afterAutospacing="1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UCHWAŁA    Nr  II/</w:t>
      </w:r>
      <w:r w:rsidR="00456498">
        <w:rPr>
          <w:rFonts w:ascii="Times New Roman" w:hAnsi="Times New Roman" w:cs="Times New Roman"/>
          <w:sz w:val="32"/>
        </w:rPr>
        <w:t>4</w:t>
      </w:r>
      <w:r>
        <w:rPr>
          <w:rFonts w:ascii="Times New Roman" w:hAnsi="Times New Roman" w:cs="Times New Roman"/>
          <w:sz w:val="32"/>
        </w:rPr>
        <w:t>/2024</w:t>
      </w:r>
    </w:p>
    <w:p w14:paraId="3E29268A" w14:textId="77777777" w:rsidR="00DC0B9A" w:rsidRDefault="00DC0B9A" w:rsidP="00DC0B9A">
      <w:pPr>
        <w:pStyle w:val="Nagwek1"/>
        <w:spacing w:before="100" w:beforeAutospacing="1" w:after="100" w:afterAutospacing="1"/>
        <w:contextualSpacing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RADY GMINY RADZANÓW</w:t>
      </w:r>
    </w:p>
    <w:p w14:paraId="4BB85586" w14:textId="77777777" w:rsidR="00DC0B9A" w:rsidRDefault="00DC0B9A" w:rsidP="00DC0B9A">
      <w:pPr>
        <w:pStyle w:val="Nagwek1"/>
        <w:spacing w:before="100" w:beforeAutospacing="1" w:after="100" w:afterAutospacing="1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Cs w:val="0"/>
          <w:sz w:val="28"/>
        </w:rPr>
        <w:t xml:space="preserve">  z dnia 24 maja 2024r.</w:t>
      </w:r>
    </w:p>
    <w:p w14:paraId="79B5C3E7" w14:textId="77777777" w:rsidR="00DC0B9A" w:rsidRDefault="00DC0B9A" w:rsidP="00DC0B9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 w:val="28"/>
        </w:rPr>
      </w:pPr>
    </w:p>
    <w:p w14:paraId="4D296709" w14:textId="2DB22C55" w:rsidR="00DC0B9A" w:rsidRDefault="00DC0B9A" w:rsidP="00DC0B9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sprawie: </w:t>
      </w:r>
      <w:r w:rsidRPr="00DC0B9A">
        <w:rPr>
          <w:rFonts w:ascii="Times New Roman" w:hAnsi="Times New Roman" w:cs="Times New Roman"/>
          <w:b/>
          <w:bCs/>
          <w:sz w:val="24"/>
          <w:szCs w:val="24"/>
        </w:rPr>
        <w:t xml:space="preserve">powołania  Komisji  Skarg, </w:t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DC0B9A">
        <w:rPr>
          <w:rFonts w:ascii="Times New Roman" w:hAnsi="Times New Roman" w:cs="Times New Roman"/>
          <w:b/>
          <w:bCs/>
          <w:sz w:val="24"/>
          <w:szCs w:val="24"/>
        </w:rPr>
        <w:t>niosków i Petycji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629052" w14:textId="77777777" w:rsidR="00DC0B9A" w:rsidRDefault="00DC0B9A" w:rsidP="00DC0B9A">
      <w:pPr>
        <w:rPr>
          <w:rFonts w:ascii="Times New Roman" w:hAnsi="Times New Roman" w:cs="Times New Roman"/>
          <w:bCs/>
          <w:sz w:val="24"/>
          <w:szCs w:val="24"/>
        </w:rPr>
      </w:pPr>
    </w:p>
    <w:p w14:paraId="084781A5" w14:textId="7E1F0218" w:rsidR="00DC0B9A" w:rsidRDefault="00DC0B9A" w:rsidP="00DC0B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Na podstawie art.18a ust.1 ustawy z dnia 8 marca 1990r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2024 r poz.609 ) uchwala </w:t>
      </w:r>
      <w:r w:rsidR="00B7279A">
        <w:rPr>
          <w:rFonts w:ascii="Times New Roman" w:hAnsi="Times New Roman" w:cs="Times New Roman"/>
          <w:sz w:val="24"/>
          <w:szCs w:val="24"/>
        </w:rPr>
        <w:t xml:space="preserve">się, </w:t>
      </w:r>
      <w:r>
        <w:rPr>
          <w:rFonts w:ascii="Times New Roman" w:hAnsi="Times New Roman" w:cs="Times New Roman"/>
          <w:sz w:val="24"/>
          <w:szCs w:val="24"/>
        </w:rPr>
        <w:t>co następuje:</w:t>
      </w:r>
    </w:p>
    <w:p w14:paraId="3A4540FA" w14:textId="77777777" w:rsidR="00DC0B9A" w:rsidRDefault="00DC0B9A" w:rsidP="00DC0B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DA8CD7" w14:textId="77777777" w:rsidR="00DC0B9A" w:rsidRPr="00DC0B9A" w:rsidRDefault="00DC0B9A" w:rsidP="00DC0B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B9A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1459DBAA" w14:textId="623F0CA4" w:rsidR="00DC0B9A" w:rsidRDefault="00DC0B9A" w:rsidP="00DC0B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Powołuje się Komisję </w:t>
      </w:r>
      <w:r w:rsidRPr="00DC0B9A">
        <w:rPr>
          <w:rFonts w:ascii="Times New Roman" w:hAnsi="Times New Roman" w:cs="Times New Roman"/>
          <w:sz w:val="24"/>
          <w:szCs w:val="24"/>
        </w:rPr>
        <w:t xml:space="preserve">Skarg,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DC0B9A">
        <w:rPr>
          <w:rFonts w:ascii="Times New Roman" w:hAnsi="Times New Roman" w:cs="Times New Roman"/>
          <w:sz w:val="24"/>
          <w:szCs w:val="24"/>
        </w:rPr>
        <w:t>niosków i Petycji</w:t>
      </w:r>
      <w:r>
        <w:rPr>
          <w:rFonts w:ascii="Times New Roman" w:hAnsi="Times New Roman" w:cs="Times New Roman"/>
          <w:sz w:val="24"/>
          <w:szCs w:val="24"/>
        </w:rPr>
        <w:t xml:space="preserve"> w następującym składzie:</w:t>
      </w:r>
    </w:p>
    <w:p w14:paraId="564CCE24" w14:textId="64B11926" w:rsidR="00DC0B9A" w:rsidRDefault="00DC0B9A" w:rsidP="00DC0B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 </w:t>
      </w:r>
      <w:r w:rsidR="001E69CD">
        <w:rPr>
          <w:rFonts w:ascii="Times New Roman" w:hAnsi="Times New Roman" w:cs="Times New Roman"/>
          <w:sz w:val="24"/>
          <w:szCs w:val="24"/>
        </w:rPr>
        <w:t>Paweł Bogacz</w:t>
      </w:r>
    </w:p>
    <w:p w14:paraId="5B8D1C8F" w14:textId="710A48AF" w:rsidR="00DC0B9A" w:rsidRDefault="00DC0B9A" w:rsidP="00DC0B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</w:t>
      </w:r>
      <w:r w:rsidR="00E83FE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9CD">
        <w:rPr>
          <w:rFonts w:ascii="Times New Roman" w:hAnsi="Times New Roman" w:cs="Times New Roman"/>
          <w:sz w:val="24"/>
          <w:szCs w:val="24"/>
        </w:rPr>
        <w:t xml:space="preserve">Barbara Pankowska </w:t>
      </w:r>
    </w:p>
    <w:p w14:paraId="4F8D7FDA" w14:textId="123C146A" w:rsidR="00DC0B9A" w:rsidRDefault="00DC0B9A" w:rsidP="00DC0B9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</w:t>
      </w:r>
      <w:r w:rsidR="001E69CD">
        <w:rPr>
          <w:rFonts w:ascii="Times New Roman" w:hAnsi="Times New Roman" w:cs="Times New Roman"/>
          <w:sz w:val="24"/>
          <w:szCs w:val="24"/>
        </w:rPr>
        <w:t>Anna Siwiec</w:t>
      </w:r>
    </w:p>
    <w:p w14:paraId="6A5F30DF" w14:textId="77777777" w:rsidR="00DC0B9A" w:rsidRDefault="00DC0B9A" w:rsidP="00DC0B9A">
      <w:pPr>
        <w:rPr>
          <w:rFonts w:ascii="Times New Roman" w:hAnsi="Times New Roman" w:cs="Times New Roman"/>
          <w:sz w:val="24"/>
          <w:szCs w:val="24"/>
        </w:rPr>
      </w:pPr>
    </w:p>
    <w:p w14:paraId="60E2BF31" w14:textId="77777777" w:rsidR="00DC0B9A" w:rsidRPr="00DC0B9A" w:rsidRDefault="00DC0B9A" w:rsidP="00DC0B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B9A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75CDA605" w14:textId="77777777" w:rsidR="00DC0B9A" w:rsidRDefault="00DC0B9A" w:rsidP="00DC0B9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Wykonanie uchwały powierza się Wójtowi Gminy Radzanów.</w:t>
      </w:r>
    </w:p>
    <w:p w14:paraId="25274C6D" w14:textId="77777777" w:rsidR="00DC0B9A" w:rsidRDefault="00DC0B9A" w:rsidP="00DC0B9A">
      <w:pPr>
        <w:rPr>
          <w:rFonts w:ascii="Times New Roman" w:hAnsi="Times New Roman" w:cs="Times New Roman"/>
          <w:sz w:val="24"/>
          <w:szCs w:val="24"/>
        </w:rPr>
      </w:pPr>
    </w:p>
    <w:p w14:paraId="6FABB1A9" w14:textId="77777777" w:rsidR="00DC0B9A" w:rsidRPr="00DC0B9A" w:rsidRDefault="00DC0B9A" w:rsidP="00DC0B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B9A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28CB85D9" w14:textId="77777777" w:rsidR="00DC0B9A" w:rsidRDefault="00DC0B9A" w:rsidP="00DC0B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14:paraId="22DAAD93" w14:textId="77777777" w:rsidR="00DC0B9A" w:rsidRDefault="00DC0B9A" w:rsidP="00DC0B9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03B961F" w14:textId="77777777" w:rsidR="009E0C61" w:rsidRDefault="009E0C61" w:rsidP="009E0C61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38FB257D" w14:textId="77777777" w:rsidR="009E0C61" w:rsidRDefault="009E0C61" w:rsidP="009E0C6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Radzanów</w:t>
      </w:r>
    </w:p>
    <w:p w14:paraId="15D9FA90" w14:textId="77777777" w:rsidR="009E0C61" w:rsidRDefault="009E0C61" w:rsidP="009E0C61">
      <w:pPr>
        <w:spacing w:before="100" w:beforeAutospacing="1" w:after="100" w:afterAutospacing="1" w:line="240" w:lineRule="auto"/>
        <w:contextualSpacing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Jarosław Sokołowski</w:t>
      </w:r>
    </w:p>
    <w:p w14:paraId="3A41AEC7" w14:textId="77777777" w:rsidR="00DC0B9A" w:rsidRDefault="00DC0B9A" w:rsidP="00DC0B9A">
      <w:pPr>
        <w:jc w:val="right"/>
      </w:pPr>
    </w:p>
    <w:p w14:paraId="04DAE1FC" w14:textId="77777777" w:rsidR="00DC0B9A" w:rsidRDefault="00DC0B9A" w:rsidP="00DC0B9A"/>
    <w:p w14:paraId="5C1C4448" w14:textId="77777777" w:rsidR="00DC0B9A" w:rsidRDefault="00DC0B9A" w:rsidP="00DC0B9A"/>
    <w:p w14:paraId="3715B10F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04FFD"/>
    <w:multiLevelType w:val="hybridMultilevel"/>
    <w:tmpl w:val="DFE02C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86387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77"/>
    <w:rsid w:val="001E69CD"/>
    <w:rsid w:val="00357E77"/>
    <w:rsid w:val="003636F3"/>
    <w:rsid w:val="003A215A"/>
    <w:rsid w:val="00456498"/>
    <w:rsid w:val="004C0FEC"/>
    <w:rsid w:val="004F6B5A"/>
    <w:rsid w:val="00664F36"/>
    <w:rsid w:val="006C56B7"/>
    <w:rsid w:val="0070639C"/>
    <w:rsid w:val="009E0C61"/>
    <w:rsid w:val="00A557C7"/>
    <w:rsid w:val="00B7279A"/>
    <w:rsid w:val="00DC0B9A"/>
    <w:rsid w:val="00E00F45"/>
    <w:rsid w:val="00E8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7DB5"/>
  <w15:chartTrackingRefBased/>
  <w15:docId w15:val="{7510E02C-B7EB-4328-B5A1-669E312A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B9A"/>
    <w:pPr>
      <w:spacing w:after="200" w:line="276" w:lineRule="auto"/>
    </w:pPr>
    <w:rPr>
      <w:rFonts w:asciiTheme="minorHAnsi" w:eastAsiaTheme="minorEastAsia" w:hAnsiTheme="minorHAnsi" w:cstheme="minorBidi"/>
      <w:b w:val="0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C0B9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C0B9A"/>
    <w:rPr>
      <w:rFonts w:ascii="Arial" w:eastAsia="Times New Roman" w:hAnsi="Arial" w:cs="Arial"/>
      <w:bCs/>
      <w:kern w:val="0"/>
      <w:sz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2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690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14</cp:revision>
  <cp:lastPrinted>2024-05-24T13:13:00Z</cp:lastPrinted>
  <dcterms:created xsi:type="dcterms:W3CDTF">2024-05-13T12:23:00Z</dcterms:created>
  <dcterms:modified xsi:type="dcterms:W3CDTF">2024-06-04T10:26:00Z</dcterms:modified>
</cp:coreProperties>
</file>