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5A" w:rsidRDefault="003C605A" w:rsidP="003C605A">
      <w:pPr>
        <w:pStyle w:val="Nagwek2"/>
        <w:spacing w:before="100" w:beforeAutospacing="1" w:after="100" w:afterAutospacing="1"/>
        <w:contextualSpacing/>
        <w:rPr>
          <w:rFonts w:eastAsia="Tahoma"/>
          <w:color w:val="000000"/>
          <w:sz w:val="32"/>
          <w:lang w:eastAsia="en-US"/>
        </w:rPr>
      </w:pPr>
      <w:r>
        <w:rPr>
          <w:sz w:val="32"/>
        </w:rPr>
        <w:t>U C H W A Ł A    Nr I/6/09</w:t>
      </w:r>
    </w:p>
    <w:p w:rsidR="003C605A" w:rsidRDefault="003C605A" w:rsidP="003C605A">
      <w:pPr>
        <w:pStyle w:val="Nagwek2"/>
        <w:spacing w:before="100" w:beforeAutospacing="1" w:after="100" w:afterAutospacing="1"/>
        <w:contextualSpacing/>
        <w:rPr>
          <w:rFonts w:eastAsia="Tahoma"/>
          <w:color w:val="000000"/>
          <w:szCs w:val="32"/>
          <w:lang w:eastAsia="en-US"/>
        </w:rPr>
      </w:pPr>
      <w:r>
        <w:rPr>
          <w:szCs w:val="32"/>
        </w:rPr>
        <w:t>Rady Gminy  Radzanów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center"/>
        <w:rPr>
          <w:rFonts w:ascii="Arial" w:eastAsia="Tahoma" w:hAnsi="Arial" w:cs="Arial"/>
          <w:b/>
          <w:bCs/>
          <w:color w:val="000000"/>
          <w:sz w:val="32"/>
          <w:szCs w:val="32"/>
          <w:lang w:eastAsia="en-US"/>
        </w:rPr>
      </w:pPr>
      <w:r>
        <w:rPr>
          <w:rFonts w:ascii="Arial" w:hAnsi="Arial" w:cs="Arial"/>
          <w:b/>
          <w:bCs/>
          <w:sz w:val="28"/>
          <w:szCs w:val="32"/>
        </w:rPr>
        <w:t>z dnia 26 lutego 2009r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center"/>
        <w:rPr>
          <w:rFonts w:ascii="Arial" w:eastAsia="Tahoma" w:hAnsi="Arial" w:cs="Arial"/>
          <w:color w:val="000000"/>
          <w:sz w:val="24"/>
          <w:szCs w:val="24"/>
          <w:lang w:eastAsia="en-US"/>
        </w:rPr>
      </w:pP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 sprawie: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  <w:sz w:val="24"/>
          <w:szCs w:val="28"/>
        </w:rPr>
      </w:pPr>
      <w:r>
        <w:rPr>
          <w:rFonts w:ascii="Arial" w:hAnsi="Arial" w:cs="Arial"/>
          <w:b/>
          <w:bCs/>
          <w:szCs w:val="28"/>
        </w:rPr>
        <w:t xml:space="preserve">                   przystąpienia Gminy Radzanów do realizacji projektów w ramach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b/>
          <w:bCs/>
          <w:color w:val="000000"/>
          <w:szCs w:val="28"/>
          <w:lang w:eastAsia="en-US"/>
        </w:rPr>
      </w:pPr>
      <w:r>
        <w:rPr>
          <w:rFonts w:ascii="Arial" w:hAnsi="Arial" w:cs="Arial"/>
          <w:b/>
          <w:bCs/>
          <w:szCs w:val="28"/>
        </w:rPr>
        <w:t xml:space="preserve">                   </w:t>
      </w:r>
      <w:proofErr w:type="spellStart"/>
      <w:r>
        <w:rPr>
          <w:rFonts w:ascii="Arial" w:hAnsi="Arial" w:cs="Arial"/>
          <w:b/>
          <w:bCs/>
          <w:szCs w:val="28"/>
        </w:rPr>
        <w:t>Poddziałania</w:t>
      </w:r>
      <w:proofErr w:type="spellEnd"/>
      <w:r>
        <w:rPr>
          <w:rFonts w:ascii="Arial" w:hAnsi="Arial" w:cs="Arial"/>
          <w:b/>
          <w:bCs/>
          <w:szCs w:val="28"/>
        </w:rPr>
        <w:t xml:space="preserve"> 7.1.1 Programu Operacyjnego Kapitał Ludzki.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b/>
          <w:bCs/>
          <w:color w:val="000000"/>
          <w:szCs w:val="28"/>
          <w:lang w:eastAsia="en-US"/>
        </w:rPr>
      </w:pP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b/>
          <w:bCs/>
          <w:color w:val="000000"/>
          <w:sz w:val="28"/>
          <w:szCs w:val="28"/>
          <w:lang w:eastAsia="en-US"/>
        </w:rPr>
      </w:pP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</w:t>
      </w:r>
      <w:r>
        <w:rPr>
          <w:rFonts w:ascii="Arial" w:hAnsi="Arial" w:cs="Arial"/>
          <w:szCs w:val="26"/>
        </w:rPr>
        <w:t xml:space="preserve">Na podstawie art. 18 ust. 2 </w:t>
      </w:r>
      <w:proofErr w:type="spellStart"/>
      <w:r>
        <w:rPr>
          <w:rFonts w:ascii="Arial" w:hAnsi="Arial" w:cs="Arial"/>
          <w:szCs w:val="26"/>
        </w:rPr>
        <w:t>pkt</w:t>
      </w:r>
      <w:proofErr w:type="spellEnd"/>
      <w:r>
        <w:rPr>
          <w:rFonts w:ascii="Arial" w:hAnsi="Arial" w:cs="Arial"/>
          <w:szCs w:val="26"/>
        </w:rPr>
        <w:t xml:space="preserve"> 15 ustawy z dnia 8 marca 1990 roku 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color w:val="000000"/>
          <w:szCs w:val="26"/>
          <w:lang w:eastAsia="en-US"/>
        </w:rPr>
      </w:pPr>
      <w:r>
        <w:rPr>
          <w:rFonts w:ascii="Arial" w:hAnsi="Arial" w:cs="Arial"/>
          <w:szCs w:val="26"/>
        </w:rPr>
        <w:t xml:space="preserve">o samorządzie gminnym (tekst jednolity - Dz. U. z 2001 roku nr 142, poz. 1591 z </w:t>
      </w:r>
      <w:proofErr w:type="spellStart"/>
      <w:r>
        <w:rPr>
          <w:rFonts w:ascii="Arial" w:hAnsi="Arial" w:cs="Arial"/>
          <w:szCs w:val="26"/>
        </w:rPr>
        <w:t>późn</w:t>
      </w:r>
      <w:proofErr w:type="spellEnd"/>
      <w:r>
        <w:rPr>
          <w:rFonts w:ascii="Arial" w:hAnsi="Arial" w:cs="Arial"/>
          <w:szCs w:val="26"/>
        </w:rPr>
        <w:t xml:space="preserve">. zm.) w związku z art. 110 ust. 10 ustawy z dnia 12 marca 2004 roku o pomocy społecznej (Dz. U. z 2004 roku nr 64 poz. 593 z </w:t>
      </w:r>
      <w:proofErr w:type="spellStart"/>
      <w:r>
        <w:rPr>
          <w:rFonts w:ascii="Arial" w:hAnsi="Arial" w:cs="Arial"/>
          <w:szCs w:val="26"/>
        </w:rPr>
        <w:t>późn</w:t>
      </w:r>
      <w:proofErr w:type="spellEnd"/>
      <w:r>
        <w:rPr>
          <w:rFonts w:ascii="Arial" w:hAnsi="Arial" w:cs="Arial"/>
          <w:szCs w:val="26"/>
        </w:rPr>
        <w:t xml:space="preserve">. zm.), Programem Operacyjnym Kapitał Ludzki przyjętym decyzją nr K (2007) 4547 z dnia 28 września 2007 roku Komisji Europejskiej oraz przyjętym przez Samorząd Województwa Mazowieckiego i Urząd Marszałkowski Województwa Mazowieckiego Planem Działania na lata 2007-2008, </w:t>
      </w:r>
      <w:r>
        <w:rPr>
          <w:rFonts w:ascii="Arial" w:eastAsia="Tahoma" w:hAnsi="Arial" w:cs="Arial"/>
          <w:color w:val="000000"/>
          <w:szCs w:val="26"/>
          <w:lang w:eastAsia="en-US"/>
        </w:rPr>
        <w:t xml:space="preserve"> </w:t>
      </w:r>
      <w:r>
        <w:rPr>
          <w:rFonts w:ascii="Arial" w:hAnsi="Arial" w:cs="Arial"/>
          <w:szCs w:val="26"/>
        </w:rPr>
        <w:t>Rada Gminy</w:t>
      </w:r>
      <w:r>
        <w:rPr>
          <w:rFonts w:ascii="Arial" w:eastAsia="Tahoma" w:hAnsi="Arial" w:cs="Arial"/>
          <w:color w:val="000000"/>
          <w:szCs w:val="26"/>
          <w:lang w:eastAsia="en-US"/>
        </w:rPr>
        <w:t xml:space="preserve"> </w:t>
      </w:r>
      <w:r>
        <w:rPr>
          <w:rFonts w:ascii="Arial" w:hAnsi="Arial" w:cs="Arial"/>
          <w:szCs w:val="26"/>
        </w:rPr>
        <w:t>uchwala, co następuje: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color w:val="000000"/>
          <w:sz w:val="26"/>
          <w:szCs w:val="26"/>
          <w:lang w:eastAsia="en-US"/>
        </w:rPr>
      </w:pP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1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center"/>
        <w:rPr>
          <w:rFonts w:ascii="Arial" w:eastAsia="Tahoma" w:hAnsi="Arial" w:cs="Arial"/>
          <w:b/>
          <w:bCs/>
          <w:color w:val="000000"/>
          <w:sz w:val="26"/>
          <w:szCs w:val="26"/>
          <w:lang w:eastAsia="en-US"/>
        </w:rPr>
      </w:pPr>
    </w:p>
    <w:p w:rsidR="003C605A" w:rsidRDefault="003C605A" w:rsidP="003C605A">
      <w:pPr>
        <w:pStyle w:val="Tekstpodstawowy"/>
        <w:spacing w:before="100" w:beforeAutospacing="1" w:after="100" w:afterAutospacing="1"/>
        <w:contextualSpacing/>
        <w:rPr>
          <w:rFonts w:eastAsia="Tahoma"/>
          <w:color w:val="000000"/>
          <w:szCs w:val="26"/>
          <w:lang w:eastAsia="en-US"/>
        </w:rPr>
      </w:pPr>
      <w:r>
        <w:rPr>
          <w:szCs w:val="26"/>
        </w:rPr>
        <w:t xml:space="preserve">Gmina Radzanów przystępuje do realizacji projektów w ramach </w:t>
      </w:r>
      <w:proofErr w:type="spellStart"/>
      <w:r>
        <w:rPr>
          <w:szCs w:val="26"/>
        </w:rPr>
        <w:t>Poddziałania</w:t>
      </w:r>
      <w:proofErr w:type="spellEnd"/>
      <w:r>
        <w:rPr>
          <w:szCs w:val="26"/>
        </w:rPr>
        <w:t xml:space="preserve"> 7.1.1 Programu Operacyjnego Kapitał Ludzki przyjętego decyzją nr K (2007) 4547 z dnia 28 września 2007 roku Komisji Europejskiej.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color w:val="000000"/>
          <w:sz w:val="26"/>
          <w:szCs w:val="26"/>
          <w:lang w:eastAsia="en-US"/>
        </w:rPr>
      </w:pP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2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center"/>
        <w:rPr>
          <w:rFonts w:ascii="Arial" w:eastAsia="Tahoma" w:hAnsi="Arial" w:cs="Arial"/>
          <w:b/>
          <w:bCs/>
          <w:color w:val="000000"/>
          <w:sz w:val="26"/>
          <w:szCs w:val="26"/>
          <w:lang w:eastAsia="en-US"/>
        </w:rPr>
      </w:pP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6"/>
        </w:rPr>
      </w:pPr>
      <w:r>
        <w:rPr>
          <w:rFonts w:ascii="Arial" w:hAnsi="Arial" w:cs="Arial"/>
          <w:szCs w:val="26"/>
        </w:rPr>
        <w:t xml:space="preserve">Gmina Radzanów przeznacza na realizację programów realizowanych 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color w:val="000000"/>
          <w:szCs w:val="26"/>
          <w:lang w:eastAsia="en-US"/>
        </w:rPr>
      </w:pPr>
      <w:r>
        <w:rPr>
          <w:rFonts w:ascii="Arial" w:hAnsi="Arial" w:cs="Arial"/>
          <w:szCs w:val="26"/>
        </w:rPr>
        <w:t xml:space="preserve">w ramach </w:t>
      </w:r>
      <w:proofErr w:type="spellStart"/>
      <w:r>
        <w:rPr>
          <w:rFonts w:ascii="Arial" w:hAnsi="Arial" w:cs="Arial"/>
          <w:szCs w:val="26"/>
        </w:rPr>
        <w:t>Poddziałania</w:t>
      </w:r>
      <w:proofErr w:type="spellEnd"/>
      <w:r>
        <w:rPr>
          <w:rFonts w:ascii="Arial" w:hAnsi="Arial" w:cs="Arial"/>
          <w:szCs w:val="26"/>
        </w:rPr>
        <w:t xml:space="preserve"> 7.1.1 w 2008 roku środki finansowe jako wkład własny w wysokości:</w:t>
      </w:r>
    </w:p>
    <w:p w:rsidR="003C605A" w:rsidRDefault="003C605A" w:rsidP="003C605A">
      <w:pPr>
        <w:numPr>
          <w:ilvl w:val="0"/>
          <w:numId w:val="1"/>
        </w:numPr>
        <w:tabs>
          <w:tab w:val="left" w:pos="360"/>
        </w:tabs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color w:val="000000"/>
          <w:szCs w:val="26"/>
          <w:lang w:eastAsia="en-US"/>
        </w:rPr>
      </w:pPr>
      <w:r>
        <w:rPr>
          <w:rFonts w:ascii="Arial" w:hAnsi="Arial" w:cs="Arial"/>
          <w:szCs w:val="26"/>
        </w:rPr>
        <w:t xml:space="preserve">8265,18 zł. (słownie: osiem tysięcy dwieście sześćdziesiąt pięć złotych 18/100) na realizację projektów w ramach </w:t>
      </w:r>
      <w:proofErr w:type="spellStart"/>
      <w:r>
        <w:rPr>
          <w:rFonts w:ascii="Arial" w:hAnsi="Arial" w:cs="Arial"/>
          <w:szCs w:val="26"/>
        </w:rPr>
        <w:t>Poddziałania</w:t>
      </w:r>
      <w:proofErr w:type="spellEnd"/>
      <w:r>
        <w:rPr>
          <w:rFonts w:ascii="Arial" w:hAnsi="Arial" w:cs="Arial"/>
          <w:szCs w:val="26"/>
        </w:rPr>
        <w:t xml:space="preserve"> 7.1.1 Programu Operacyjnego Kapitał Ludzki.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color w:val="000000"/>
          <w:sz w:val="26"/>
          <w:szCs w:val="26"/>
          <w:lang w:eastAsia="en-US"/>
        </w:rPr>
      </w:pP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3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center"/>
        <w:rPr>
          <w:rFonts w:ascii="Arial" w:eastAsia="Tahoma" w:hAnsi="Arial" w:cs="Arial"/>
          <w:b/>
          <w:bCs/>
          <w:color w:val="000000"/>
          <w:sz w:val="26"/>
          <w:szCs w:val="26"/>
          <w:lang w:eastAsia="en-US"/>
        </w:rPr>
      </w:pP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Wykonanie uchwały powierza się Wójtowi Gminy Radzanów.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color w:val="000000"/>
          <w:sz w:val="26"/>
          <w:szCs w:val="26"/>
          <w:lang w:eastAsia="en-US"/>
        </w:rPr>
      </w:pP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§ 4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center"/>
        <w:rPr>
          <w:rFonts w:ascii="Arial" w:eastAsia="Tahoma" w:hAnsi="Arial" w:cs="Arial"/>
          <w:b/>
          <w:bCs/>
          <w:color w:val="000000"/>
          <w:sz w:val="26"/>
          <w:szCs w:val="26"/>
          <w:lang w:eastAsia="en-US"/>
        </w:rPr>
      </w:pP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Uchwała wchodzi w życie z dniem podjęcia.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color w:val="000000"/>
          <w:sz w:val="26"/>
          <w:szCs w:val="26"/>
          <w:lang w:eastAsia="en-US"/>
        </w:rPr>
      </w:pP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color w:val="000000"/>
          <w:sz w:val="26"/>
          <w:szCs w:val="26"/>
          <w:lang w:eastAsia="en-US"/>
        </w:rPr>
      </w:pP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color w:val="000000"/>
          <w:sz w:val="26"/>
          <w:szCs w:val="26"/>
          <w:lang w:eastAsia="en-US"/>
        </w:rPr>
      </w:pP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color w:val="000000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color w:val="000000"/>
          <w:sz w:val="26"/>
          <w:szCs w:val="26"/>
          <w:lang w:eastAsia="en-US"/>
        </w:rPr>
      </w:pPr>
    </w:p>
    <w:p w:rsidR="003C605A" w:rsidRPr="00FB4654" w:rsidRDefault="003C605A" w:rsidP="003C605A">
      <w:pPr>
        <w:spacing w:before="100" w:beforeAutospacing="1" w:after="100" w:afterAutospacing="1" w:line="240" w:lineRule="auto"/>
        <w:contextualSpacing/>
        <w:rPr>
          <w:rFonts w:ascii="Arial" w:eastAsia="Lucida Sans Unicode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</w:p>
    <w:p w:rsidR="003C605A" w:rsidRDefault="003C605A" w:rsidP="003C605A">
      <w:pPr>
        <w:pStyle w:val="Nagwek1"/>
        <w:spacing w:before="100" w:beforeAutospacing="1" w:after="100" w:afterAutospacing="1"/>
        <w:contextualSpacing/>
        <w:rPr>
          <w:rFonts w:eastAsia="Lucida Sans Unicode"/>
          <w:sz w:val="24"/>
        </w:rPr>
      </w:pPr>
    </w:p>
    <w:p w:rsidR="003C605A" w:rsidRDefault="003C605A" w:rsidP="003C605A">
      <w:pPr>
        <w:pStyle w:val="Nagwek1"/>
        <w:spacing w:before="100" w:beforeAutospacing="1" w:after="100" w:afterAutospacing="1"/>
        <w:contextualSpacing/>
        <w:rPr>
          <w:rFonts w:eastAsia="Lucida Sans Unicode"/>
          <w:color w:val="000000"/>
          <w:sz w:val="24"/>
          <w:lang w:eastAsia="en-US"/>
        </w:rPr>
      </w:pPr>
      <w:r>
        <w:rPr>
          <w:rFonts w:eastAsia="Lucida Sans Unicode"/>
          <w:sz w:val="24"/>
        </w:rPr>
        <w:t>Uzasadnienie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center"/>
        <w:rPr>
          <w:rFonts w:ascii="Arial" w:eastAsia="Tahoma" w:hAnsi="Arial" w:cs="Arial"/>
          <w:b/>
          <w:bCs/>
          <w:color w:val="000000"/>
          <w:sz w:val="24"/>
          <w:szCs w:val="28"/>
          <w:lang w:eastAsia="en-US"/>
        </w:rPr>
      </w:pP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center"/>
        <w:rPr>
          <w:rFonts w:ascii="Arial" w:eastAsia="Tahoma" w:hAnsi="Arial" w:cs="Arial"/>
          <w:b/>
          <w:bCs/>
          <w:color w:val="000000"/>
          <w:szCs w:val="28"/>
          <w:lang w:eastAsia="en-US"/>
        </w:rPr>
      </w:pPr>
      <w:r>
        <w:rPr>
          <w:rFonts w:ascii="Arial" w:hAnsi="Arial" w:cs="Arial"/>
          <w:b/>
          <w:bCs/>
          <w:szCs w:val="28"/>
        </w:rPr>
        <w:t>do Uchwały Nr I/6/09 Rady Gminy w Radzanowie</w:t>
      </w:r>
      <w:r>
        <w:rPr>
          <w:rFonts w:ascii="Arial" w:eastAsia="Tahoma" w:hAnsi="Arial" w:cs="Arial"/>
          <w:b/>
          <w:bCs/>
          <w:color w:val="000000"/>
          <w:szCs w:val="28"/>
          <w:lang w:eastAsia="en-US"/>
        </w:rPr>
        <w:t xml:space="preserve"> </w:t>
      </w:r>
      <w:r>
        <w:rPr>
          <w:rFonts w:ascii="Arial" w:hAnsi="Arial" w:cs="Arial"/>
          <w:b/>
          <w:bCs/>
          <w:szCs w:val="28"/>
        </w:rPr>
        <w:t>z dnia 26 lutego 2009r.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Cs w:val="24"/>
        </w:rPr>
      </w:pP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color w:val="000000"/>
          <w:lang w:eastAsia="en-US"/>
        </w:rPr>
      </w:pPr>
      <w:r>
        <w:rPr>
          <w:rFonts w:ascii="Arial" w:hAnsi="Arial" w:cs="Arial"/>
        </w:rPr>
        <w:t xml:space="preserve">                W 2009 roku w ramach Priorytetu VII Programu Operacyjnego Kapitał Ludzki, który został przyjęty decyzją nr K (2007)4547 z dnia 28 września 2007 roku Komisji Europejskiej zakłada się realizację projektów systemowych mających na celu rozwój i upowszechnianie aktywnej integracji oraz przeciwdziałanie wykluczeniu społecznemu i wzmacnianie sektora ekonomii społecznej. Zgodnie z przyjętym przez Samorząd Województwa Mazowieckiego i Urząd Marszałkowski Województwa Mazowieckiego Planem działania na lata 2007-2008 jednostki samorządu terytorialnego ubiegające się o wsparcie finansowe w ramach </w:t>
      </w:r>
      <w:proofErr w:type="spellStart"/>
      <w:r>
        <w:rPr>
          <w:rFonts w:ascii="Arial" w:hAnsi="Arial" w:cs="Arial"/>
        </w:rPr>
        <w:t>Poddziałania</w:t>
      </w:r>
      <w:proofErr w:type="spellEnd"/>
      <w:r>
        <w:rPr>
          <w:rFonts w:ascii="Arial" w:hAnsi="Arial" w:cs="Arial"/>
        </w:rPr>
        <w:t xml:space="preserve"> 7.1.1 2 Priorytetu VII Programu Operacyjnego Kapitał Ludzki zobowiązane są złożyć wraz z wnioskiem  o dofinansowanie realizacji projektu uchwałę organu wyrażającą zgodę na realizację projektu wraz z oświadczeniem o wniesieniu określonego wkładu własnego. W wyniku podziału środków przez Samorząd Województwa Mazowieckiego, który pełni rolę Instytucji Pośredniczącej, dla projektów realizowanych przez Gminny  Ośrodek Pomocy Społecznej w Radzanowie przewidziano kwotę    w wysokości: </w:t>
      </w:r>
    </w:p>
    <w:p w:rsidR="003C605A" w:rsidRDefault="003C605A" w:rsidP="003C605A">
      <w:pPr>
        <w:numPr>
          <w:ilvl w:val="0"/>
          <w:numId w:val="2"/>
        </w:numPr>
        <w:tabs>
          <w:tab w:val="left" w:pos="360"/>
        </w:tabs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color w:val="000000"/>
          <w:lang w:eastAsia="en-US"/>
        </w:rPr>
      </w:pPr>
      <w:r>
        <w:rPr>
          <w:rFonts w:ascii="Arial" w:hAnsi="Arial" w:cs="Arial"/>
        </w:rPr>
        <w:t xml:space="preserve">78 716 zł  zł.(słownie: siedemdziesiąt osiem tysięcy siedemset szesnaście złotych)  w ramach </w:t>
      </w:r>
      <w:proofErr w:type="spellStart"/>
      <w:r>
        <w:rPr>
          <w:rFonts w:ascii="Arial" w:hAnsi="Arial" w:cs="Arial"/>
        </w:rPr>
        <w:t>Poddziałania</w:t>
      </w:r>
      <w:proofErr w:type="spellEnd"/>
      <w:r>
        <w:rPr>
          <w:rFonts w:ascii="Arial" w:hAnsi="Arial" w:cs="Arial"/>
        </w:rPr>
        <w:t xml:space="preserve"> 7.1.1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both"/>
        <w:rPr>
          <w:rFonts w:ascii="Arial" w:eastAsia="Tahoma" w:hAnsi="Arial" w:cs="Arial"/>
          <w:color w:val="000000"/>
          <w:lang w:eastAsia="en-US"/>
        </w:rPr>
      </w:pPr>
      <w:r>
        <w:rPr>
          <w:rFonts w:ascii="Arial" w:hAnsi="Arial" w:cs="Arial"/>
        </w:rPr>
        <w:t>z czego 89,5% wartości projektów pochodzić będzie z dofinansowania w ramach dotacji rozwojowej, natomiast pozostałe 10,5% gmina  zobowiązane jest zapewnić ze środków własnych jako tzw. wkład własny. Z powyższego wynika, że na 10,5% udział gminy  w projektach w ramach Priorytetu VII Programu Operacyjnego Kapitał Ludzki gmina  przeznaczy na wkład własny kwotę w wysokości: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8265,18 zł. (słownie: </w:t>
      </w:r>
      <w:r>
        <w:rPr>
          <w:rFonts w:ascii="Arial" w:hAnsi="Arial" w:cs="Arial"/>
          <w:sz w:val="26"/>
          <w:szCs w:val="26"/>
        </w:rPr>
        <w:t>osiem tysięcy dwieście sześćdziesiąt pięć złotych</w:t>
      </w:r>
      <w:r>
        <w:rPr>
          <w:rFonts w:ascii="Arial" w:hAnsi="Arial" w:cs="Arial"/>
        </w:rPr>
        <w:t xml:space="preserve"> 18/100) na realizację projektów w ramach </w:t>
      </w:r>
      <w:proofErr w:type="spellStart"/>
      <w:r>
        <w:rPr>
          <w:rFonts w:ascii="Arial" w:hAnsi="Arial" w:cs="Arial"/>
        </w:rPr>
        <w:t>Poddziałania</w:t>
      </w:r>
      <w:proofErr w:type="spellEnd"/>
      <w:r>
        <w:rPr>
          <w:rFonts w:ascii="Arial" w:hAnsi="Arial" w:cs="Arial"/>
        </w:rPr>
        <w:t xml:space="preserve"> 7.1.1 Programu Operacyjnego Kapitał Ludzki i Gmina w 2009 roku zagwarantowała środki finansowe na realizację projektów w ramach </w:t>
      </w:r>
      <w:proofErr w:type="spellStart"/>
      <w:r>
        <w:rPr>
          <w:rFonts w:ascii="Arial" w:hAnsi="Arial" w:cs="Arial"/>
        </w:rPr>
        <w:t>Poddziałania</w:t>
      </w:r>
      <w:proofErr w:type="spellEnd"/>
      <w:r>
        <w:rPr>
          <w:rFonts w:ascii="Arial" w:hAnsi="Arial" w:cs="Arial"/>
        </w:rPr>
        <w:t xml:space="preserve"> 7.1.1 Priorytetu VII Programu Operacyjnego Kapitał Ludzki w budżecie Gminnego  Ośrodka Pomocy Społecznej w  Radzanowie.</w:t>
      </w:r>
    </w:p>
    <w:p w:rsidR="003C605A" w:rsidRDefault="003C605A" w:rsidP="003C605A">
      <w:pPr>
        <w:spacing w:before="100" w:beforeAutospacing="1" w:after="100" w:afterAutospacing="1" w:line="240" w:lineRule="auto"/>
        <w:contextualSpacing/>
        <w:jc w:val="right"/>
        <w:rPr>
          <w:rFonts w:ascii="Arial" w:hAnsi="Arial" w:cs="Arial"/>
        </w:rPr>
      </w:pPr>
    </w:p>
    <w:p w:rsidR="003C605A" w:rsidRDefault="003C605A" w:rsidP="003C605A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3C605A" w:rsidRDefault="003C605A" w:rsidP="003C605A">
      <w:pPr>
        <w:pStyle w:val="Nagwek1"/>
        <w:spacing w:before="100" w:beforeAutospacing="1" w:after="100" w:afterAutospacing="1"/>
        <w:contextualSpacing/>
      </w:pPr>
    </w:p>
    <w:p w:rsidR="003C605A" w:rsidRDefault="003C605A" w:rsidP="003C605A">
      <w:pPr>
        <w:pStyle w:val="Nagwek1"/>
        <w:spacing w:before="100" w:beforeAutospacing="1" w:after="100" w:afterAutospacing="1"/>
        <w:contextualSpacing/>
      </w:pPr>
    </w:p>
    <w:p w:rsidR="003C605A" w:rsidRDefault="003C605A" w:rsidP="003C605A">
      <w:pPr>
        <w:pStyle w:val="Nagwek1"/>
        <w:spacing w:before="100" w:beforeAutospacing="1" w:after="100" w:afterAutospacing="1"/>
        <w:contextualSpacing/>
      </w:pPr>
    </w:p>
    <w:p w:rsidR="00C55ECB" w:rsidRDefault="00C55ECB"/>
    <w:sectPr w:rsidR="00C55E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C605A"/>
    <w:rsid w:val="003C605A"/>
    <w:rsid w:val="00C55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C605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3C605A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605A"/>
    <w:rPr>
      <w:rFonts w:ascii="Arial" w:eastAsia="Times New Roman" w:hAnsi="Arial" w:cs="Arial"/>
      <w:b/>
      <w:bCs/>
      <w:sz w:val="32"/>
      <w:szCs w:val="24"/>
    </w:rPr>
  </w:style>
  <w:style w:type="character" w:customStyle="1" w:styleId="Nagwek2Znak">
    <w:name w:val="Nagłówek 2 Znak"/>
    <w:basedOn w:val="Domylnaczcionkaakapitu"/>
    <w:link w:val="Nagwek2"/>
    <w:rsid w:val="003C605A"/>
    <w:rPr>
      <w:rFonts w:ascii="Arial" w:eastAsia="Times New Roman" w:hAnsi="Arial" w:cs="Arial"/>
      <w:b/>
      <w:bCs/>
      <w:sz w:val="28"/>
      <w:szCs w:val="24"/>
    </w:rPr>
  </w:style>
  <w:style w:type="paragraph" w:styleId="Tekstpodstawowy">
    <w:name w:val="Body Text"/>
    <w:basedOn w:val="Normalny"/>
    <w:link w:val="TekstpodstawowyZnak"/>
    <w:unhideWhenUsed/>
    <w:rsid w:val="003C605A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C605A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2</cp:revision>
  <dcterms:created xsi:type="dcterms:W3CDTF">2009-07-07T07:52:00Z</dcterms:created>
  <dcterms:modified xsi:type="dcterms:W3CDTF">2009-07-07T07:52:00Z</dcterms:modified>
</cp:coreProperties>
</file>