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9642" w14:textId="414093EB" w:rsidR="00CB18D8" w:rsidRPr="004D7441" w:rsidRDefault="00CB18D8" w:rsidP="00CB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4D744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UCHWAŁA N</w:t>
      </w:r>
      <w:r w:rsidR="004D7441" w:rsidRPr="004D744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r I/3/2023</w:t>
      </w:r>
    </w:p>
    <w:p w14:paraId="24143B38" w14:textId="4DD91F6D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4472C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R</w:t>
      </w:r>
      <w:r w:rsidR="004D744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ady </w:t>
      </w:r>
      <w:r w:rsidRPr="004472C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G</w:t>
      </w:r>
      <w:r w:rsidR="004D744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miny</w:t>
      </w:r>
      <w:r w:rsidRPr="004472C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R</w:t>
      </w:r>
      <w:r w:rsidR="004D744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adzanów</w:t>
      </w:r>
      <w:r w:rsidRPr="004472C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373093A2" w14:textId="44009313" w:rsidR="00CB18D8" w:rsidRPr="004D7441" w:rsidRDefault="00CB18D8" w:rsidP="00CB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4D744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z dnia 30 stycznia 2023 r.</w:t>
      </w:r>
    </w:p>
    <w:p w14:paraId="65172A4C" w14:textId="44BEA31D" w:rsidR="003010FF" w:rsidRPr="004472C2" w:rsidRDefault="003010FF" w:rsidP="00CB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08472E3" w14:textId="77777777" w:rsidR="003010FF" w:rsidRPr="004472C2" w:rsidRDefault="003010FF" w:rsidP="00CB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F31603" w14:textId="5766F4D7" w:rsidR="00CB18D8" w:rsidRPr="004472C2" w:rsidRDefault="00CB18D8" w:rsidP="0030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D7441">
        <w:rPr>
          <w:rFonts w:ascii="Times New Roman" w:hAnsi="Times New Roman" w:cs="Times New Roman"/>
          <w:color w:val="000000"/>
          <w:kern w:val="0"/>
          <w:sz w:val="24"/>
          <w:szCs w:val="24"/>
        </w:rPr>
        <w:t>w sprawie</w:t>
      </w:r>
      <w:r w:rsidR="004D744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  <w:r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określenia zasad udzielania dotacji na prace konserwatorskie, restauratorskie lub roboty budowlane przy zabytku wpisanym do rejestru zabytków lub do gminnej ewidencji</w:t>
      </w:r>
      <w:r w:rsidR="003010FF"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zabytków</w:t>
      </w:r>
      <w:r w:rsidR="004D744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36AC0403" w14:textId="77777777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58B6043" w14:textId="52DC3F7E" w:rsidR="00CB18D8" w:rsidRPr="004472C2" w:rsidRDefault="004D7441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 podstawie art. 7 ust. 1 pkt 9 i art. 18 ust. 2 pkt 15 i 40 ust. 1 ustawy z dnia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8 marca 1990 r. o samorządzie gminnym (Dz. U. z 202</w:t>
      </w:r>
      <w:r w:rsidR="007365EE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r. poz. </w:t>
      </w:r>
      <w:r w:rsidR="007365EE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40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), art. 81 ust. 1, w związku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z art. 77 i art. 82 ust. 1 ustawy z dnia 23 lipca 2003 r. o ochronie zabytków i opiece nad zabytkami (Dz. U. z</w:t>
      </w:r>
      <w:r w:rsid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2022 r. poz. 840), uchwala się, co następuje:</w:t>
      </w:r>
    </w:p>
    <w:p w14:paraId="57F183A8" w14:textId="77777777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405743" w14:textId="7AC4C596" w:rsidR="00CB18D8" w:rsidRPr="004472C2" w:rsidRDefault="00CB18D8" w:rsidP="00197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1. 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Z budżetu </w:t>
      </w:r>
      <w:r w:rsidR="007365EE" w:rsidRPr="004472C2">
        <w:rPr>
          <w:rFonts w:ascii="Times New Roman" w:hAnsi="Times New Roman" w:cs="Times New Roman"/>
          <w:kern w:val="0"/>
          <w:sz w:val="24"/>
          <w:szCs w:val="24"/>
        </w:rPr>
        <w:t xml:space="preserve">Gminy Radzanów </w:t>
      </w:r>
      <w:r w:rsidRPr="004472C2">
        <w:rPr>
          <w:rFonts w:ascii="Times New Roman" w:hAnsi="Times New Roman" w:cs="Times New Roman"/>
          <w:kern w:val="0"/>
          <w:sz w:val="24"/>
          <w:szCs w:val="24"/>
        </w:rPr>
        <w:t xml:space="preserve">mogą być udzielane dotacje celowe na </w:t>
      </w:r>
      <w:r w:rsidR="007A5C68" w:rsidRPr="004472C2">
        <w:rPr>
          <w:rFonts w:ascii="Times New Roman" w:hAnsi="Times New Roman" w:cs="Times New Roman"/>
          <w:kern w:val="0"/>
          <w:sz w:val="24"/>
          <w:szCs w:val="24"/>
        </w:rPr>
        <w:t>finansowanie i</w:t>
      </w:r>
      <w:r w:rsidR="004472C2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4472C2">
        <w:rPr>
          <w:rFonts w:ascii="Times New Roman" w:hAnsi="Times New Roman" w:cs="Times New Roman"/>
          <w:kern w:val="0"/>
          <w:sz w:val="24"/>
          <w:szCs w:val="24"/>
        </w:rPr>
        <w:t>dofinansowanie prac konserwatorskich, restauratorskich lub robót budowlanych przy zabytku nieruchomym</w:t>
      </w:r>
      <w:r w:rsidR="00603DDF" w:rsidRPr="004472C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DF6C08" w:rsidRPr="004472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472C2">
        <w:rPr>
          <w:rFonts w:ascii="Times New Roman" w:hAnsi="Times New Roman" w:cs="Times New Roman"/>
          <w:kern w:val="0"/>
          <w:sz w:val="24"/>
          <w:szCs w:val="24"/>
        </w:rPr>
        <w:t xml:space="preserve">wpisanym do rejestru zabytków lub znajdującym się w gminnej ewidencji zabytków, położonym na obszarze </w:t>
      </w:r>
      <w:r w:rsidR="007365EE" w:rsidRPr="004472C2">
        <w:rPr>
          <w:rFonts w:ascii="Times New Roman" w:hAnsi="Times New Roman" w:cs="Times New Roman"/>
          <w:kern w:val="0"/>
          <w:sz w:val="24"/>
          <w:szCs w:val="24"/>
        </w:rPr>
        <w:t>Gminy Radzanów</w:t>
      </w:r>
      <w:r w:rsidRPr="004472C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3D3EF70" w14:textId="2475351A" w:rsidR="00CB18D8" w:rsidRPr="004472C2" w:rsidRDefault="00603DDF" w:rsidP="00197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 w:rsidR="00CB18D8" w:rsidRPr="004472C2">
        <w:rPr>
          <w:rFonts w:ascii="Times New Roman" w:hAnsi="Times New Roman" w:cs="Times New Roman"/>
          <w:kern w:val="0"/>
          <w:sz w:val="24"/>
          <w:szCs w:val="24"/>
        </w:rPr>
        <w:t>Dotacja, o której mowa w ust. 1, może być udzielona po pozytywnym rozpatrzeniu wniosku złożonego przez osobę fizyczną lub jednostkę organizacyjną</w:t>
      </w:r>
      <w:r w:rsidR="004179D9" w:rsidRPr="004472C2">
        <w:rPr>
          <w:rFonts w:ascii="Times New Roman" w:hAnsi="Times New Roman" w:cs="Times New Roman"/>
          <w:kern w:val="0"/>
          <w:sz w:val="24"/>
          <w:szCs w:val="24"/>
        </w:rPr>
        <w:t xml:space="preserve"> posiadającą osobowość prawną</w:t>
      </w:r>
      <w:r w:rsidR="00CB18D8" w:rsidRPr="004472C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posiadającą tytuł prawny do zabytku, o którym mowa w ust. 1, wynikający z prawa własności, użytkowania wieczystego, trwałego zarządu, ograniczonego prawa rzeczowego albo stosunku zobowiązaniowego.</w:t>
      </w:r>
    </w:p>
    <w:p w14:paraId="5770DC0E" w14:textId="77777777" w:rsidR="007365EE" w:rsidRPr="004472C2" w:rsidRDefault="007365EE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4AEC5E8" w14:textId="23149F38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2. 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1. Dotacje mogą być udzielane na prace konserwatorskie, restauratorskie i roboty budowlane obejmujące nakłady konieczne określone w art. 77 ustawy z dnia 23 lipca 2003 r. o</w:t>
      </w:r>
      <w:r w:rsid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ochronie zabytków i opiece nad zabytkami.</w:t>
      </w:r>
    </w:p>
    <w:p w14:paraId="23510D6A" w14:textId="1FB6F016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2. Dotacja może być przeznaczona wyłącznie na finansowanie prac konserwatorskich, restauratorskich i robót budowlanych przy zabytku, o którym mowa w § 1 ust. 1, wskazanych we wniosku i określonych w umowie o udzielenie dotacji.</w:t>
      </w:r>
    </w:p>
    <w:p w14:paraId="48253E27" w14:textId="77777777" w:rsidR="007365EE" w:rsidRPr="004472C2" w:rsidRDefault="007365EE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F1CB16" w14:textId="288E0925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3. 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Dotacja może być udzielona </w:t>
      </w:r>
      <w:r w:rsidRPr="004472C2">
        <w:rPr>
          <w:rFonts w:ascii="Times New Roman" w:hAnsi="Times New Roman" w:cs="Times New Roman"/>
          <w:kern w:val="0"/>
          <w:sz w:val="24"/>
          <w:szCs w:val="24"/>
        </w:rPr>
        <w:t>w wysokości do 50 % nakładów koniecznych na wykonanie prac lub robót przy zabytku, o którym mowa w § 1 ust. 1, z zastrzeżeniem ust. 2.</w:t>
      </w:r>
    </w:p>
    <w:p w14:paraId="23024F91" w14:textId="3C1ACC91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kern w:val="0"/>
          <w:sz w:val="24"/>
          <w:szCs w:val="24"/>
        </w:rPr>
        <w:t xml:space="preserve">2. W sytuacji, gdy zabytek (wpisany do rejestru zabytków lub znajdujący się w gminnej ewidencji zabytków) posiada wyjątkową wartość historyczną, artystyczną lub naukową, dotacja może być udzielona w wysokości do 100% nakładów koniecznych na wykonanie tych prac lub robót. </w:t>
      </w:r>
    </w:p>
    <w:p w14:paraId="77993346" w14:textId="57CE46EB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Łączna kwota dotacji udzielona ze środków publicznych na dofinansowanie prac konserwatorskich lub robót budowlanych przy zabytku, o którym mowa w § 1 ust. 1, </w:t>
      </w:r>
      <w:r w:rsidRPr="004472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nie może przekraczać wysokości 100 %</w:t>
      </w:r>
      <w:r w:rsidRPr="004472C2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nakładów koniecznych na wykonanie prac lub robót.</w:t>
      </w:r>
    </w:p>
    <w:p w14:paraId="1F837CAA" w14:textId="77777777" w:rsidR="007365EE" w:rsidRPr="004472C2" w:rsidRDefault="007365EE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F46D7B" w14:textId="6A47024A" w:rsidR="00171BB5" w:rsidRPr="004472C2" w:rsidRDefault="00CB18D8" w:rsidP="001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4. 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Wnioskodawca składa wniosek o udzielenie dotacji na formularzu stanowiącym załącznik do niniejszej uchwały.</w:t>
      </w:r>
    </w:p>
    <w:p w14:paraId="6A35999D" w14:textId="77777777" w:rsidR="00197CE6" w:rsidRPr="004472C2" w:rsidRDefault="00197CE6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E51C826" w14:textId="3F28A9B3" w:rsidR="007365EE" w:rsidRPr="004472C2" w:rsidRDefault="00CB18D8" w:rsidP="0073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="004179D9"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</w:t>
      </w:r>
      <w:r w:rsidR="007365EE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Nabór wniosków o udzielenie dotacji ogłasza Wójt Gminy Radzanów w drodze Zarządzenia.</w:t>
      </w:r>
    </w:p>
    <w:p w14:paraId="0611ED42" w14:textId="44262D7E" w:rsidR="007365EE" w:rsidRPr="004472C2" w:rsidRDefault="007365EE" w:rsidP="0073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2. Informację o ogłoszeniu naboru podaje się do publicznej wiadomości, w szczególności w</w:t>
      </w:r>
      <w:r w:rsidR="003E1B33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Biuletynie Informacji </w:t>
      </w:r>
      <w:r w:rsidR="00B424E0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Publicznej 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Gminy Radzanów.</w:t>
      </w:r>
    </w:p>
    <w:p w14:paraId="13CC94C2" w14:textId="5AB08FDF" w:rsidR="007365EE" w:rsidRPr="004472C2" w:rsidRDefault="003E1B33" w:rsidP="0073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="007365EE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Złożenie wniosku o dotację nie jest równoznaczne z przyznaniem dotacji, nie gwarantuje również przyznania dotacji w wysokości oczekiwanej przez </w:t>
      </w:r>
      <w:r w:rsidR="007365EE" w:rsidRPr="004472C2">
        <w:rPr>
          <w:rFonts w:ascii="Times New Roman" w:hAnsi="Times New Roman" w:cs="Times New Roman"/>
          <w:kern w:val="0"/>
          <w:sz w:val="24"/>
          <w:szCs w:val="24"/>
        </w:rPr>
        <w:t>W</w:t>
      </w:r>
      <w:r w:rsidR="007365EE" w:rsidRPr="004472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</w:t>
      </w:r>
      <w:r w:rsidR="007365EE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ioskodawcę.</w:t>
      </w:r>
    </w:p>
    <w:p w14:paraId="23D83842" w14:textId="07AC0ABA" w:rsidR="00CB18D8" w:rsidRPr="004472C2" w:rsidRDefault="003E1B33" w:rsidP="0073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4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. O dacie złożenia wniosku decyduje data wpływu do</w:t>
      </w:r>
      <w:r w:rsidR="007365EE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Urzędu Gminy </w:t>
      </w:r>
      <w:r w:rsidR="00B424E0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w</w:t>
      </w:r>
      <w:r w:rsidR="007365EE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Radzanowi</w:t>
      </w:r>
      <w:r w:rsidR="00045C95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8F309D4" w14:textId="7AA7F049" w:rsidR="00CB18D8" w:rsidRPr="004472C2" w:rsidRDefault="003E1B33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Wnioski złożone po terminie, o którym mowa w ust. 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, oraz złożone przez nieuprawnionego</w:t>
      </w:r>
    </w:p>
    <w:p w14:paraId="73B8CC76" w14:textId="118A7F0A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wnioskodawcę i dotyczące zabytku niewpisanego do rejestru zabytków bądź nieujętego w</w:t>
      </w:r>
      <w:r w:rsid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gminnej ewidencji zabytków nie będą uwzględniane.</w:t>
      </w:r>
    </w:p>
    <w:p w14:paraId="015079DC" w14:textId="51941E9C" w:rsidR="00CB18D8" w:rsidRPr="004472C2" w:rsidRDefault="003E1B33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W przypadku propozycji udzielenia dotacji w wysokości mniejszej niż wskazana we wniosku, Komisja, o której mowa w § </w:t>
      </w:r>
      <w:r w:rsidR="006473F6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 w:rsidR="00CB18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w formie pisemnej zwróci się do </w:t>
      </w:r>
      <w:r w:rsidR="00CB18D8" w:rsidRPr="004472C2">
        <w:rPr>
          <w:rFonts w:ascii="Times New Roman" w:hAnsi="Times New Roman" w:cs="Times New Roman"/>
          <w:kern w:val="0"/>
          <w:sz w:val="24"/>
          <w:szCs w:val="24"/>
        </w:rPr>
        <w:t>wnioskodawcy o</w:t>
      </w:r>
      <w:r w:rsidR="004472C2">
        <w:rPr>
          <w:rFonts w:ascii="Times New Roman" w:hAnsi="Times New Roman" w:cs="Times New Roman"/>
          <w:kern w:val="0"/>
          <w:sz w:val="24"/>
          <w:szCs w:val="24"/>
        </w:rPr>
        <w:t> </w:t>
      </w:r>
      <w:r w:rsidR="00CB18D8" w:rsidRPr="004472C2">
        <w:rPr>
          <w:rFonts w:ascii="Times New Roman" w:hAnsi="Times New Roman" w:cs="Times New Roman"/>
          <w:kern w:val="0"/>
          <w:sz w:val="24"/>
          <w:szCs w:val="24"/>
        </w:rPr>
        <w:t>dokonanie aktualizacji zakresu prac konserwatorskich, restauratorskich lub robót budowlanych</w:t>
      </w:r>
      <w:r w:rsidR="00603DDF" w:rsidRPr="004472C2">
        <w:rPr>
          <w:rFonts w:ascii="Times New Roman" w:hAnsi="Times New Roman" w:cs="Times New Roman"/>
          <w:kern w:val="0"/>
          <w:sz w:val="24"/>
          <w:szCs w:val="24"/>
        </w:rPr>
        <w:t xml:space="preserve"> do wykonania.</w:t>
      </w:r>
    </w:p>
    <w:p w14:paraId="1432FEF9" w14:textId="77777777" w:rsidR="00C56E6C" w:rsidRPr="004472C2" w:rsidRDefault="00C56E6C" w:rsidP="00C56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C6F839" w14:textId="0C953D0F" w:rsidR="00CB18D8" w:rsidRPr="004472C2" w:rsidRDefault="00CB18D8" w:rsidP="00C56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="004179D9"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</w:t>
      </w:r>
      <w:r w:rsidRPr="004472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Wnioski o udzielenie dotacji ocenia Komisja, którą powołuje </w:t>
      </w:r>
      <w:r w:rsidR="00857D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Wójt Gminy Radzanów.</w:t>
      </w:r>
    </w:p>
    <w:p w14:paraId="192D62EC" w14:textId="77777777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2. Przy ocenie wniosku o udzielenie dotacji Komisja uwzględnia:</w:t>
      </w:r>
    </w:p>
    <w:p w14:paraId="05E13C31" w14:textId="77777777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1) merytoryczną wartość złożonego wniosku;</w:t>
      </w:r>
    </w:p>
    <w:p w14:paraId="7CC01A80" w14:textId="0ACE4C62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2) wartości historyczne, artystyczne lub naukowe dla </w:t>
      </w:r>
      <w:r w:rsidR="00857D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Gminy Radzanów;</w:t>
      </w:r>
    </w:p>
    <w:p w14:paraId="70C58D4B" w14:textId="77777777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3) stan techniczny zabytku;</w:t>
      </w:r>
    </w:p>
    <w:p w14:paraId="21B37C99" w14:textId="06FBBAF9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4) udział środków własnych wnioskodawcy lub środków otrzymanych od innych organów na realizację prac lub robót;</w:t>
      </w:r>
    </w:p>
    <w:p w14:paraId="7DBFBA77" w14:textId="77777777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5) kompleksowość planowanych prac i robót;</w:t>
      </w:r>
    </w:p>
    <w:p w14:paraId="18848B28" w14:textId="17A4BD11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6) wysokość środków finansowych przeznaczonych w budżecie</w:t>
      </w:r>
      <w:r w:rsidR="00857DD8"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Gminy Radzanów </w:t>
      </w:r>
      <w:r w:rsidRPr="004472C2">
        <w:rPr>
          <w:rFonts w:ascii="Times New Roman" w:hAnsi="Times New Roman" w:cs="Times New Roman"/>
          <w:color w:val="000000"/>
          <w:kern w:val="0"/>
          <w:sz w:val="24"/>
          <w:szCs w:val="24"/>
        </w:rPr>
        <w:t>na dotacje celowe na dofinansowanie prac konserwatorskich, restauratorskich lub robót budowlanych przy zabytku.</w:t>
      </w:r>
    </w:p>
    <w:p w14:paraId="25F5E7C1" w14:textId="77777777" w:rsidR="00857DD8" w:rsidRPr="004472C2" w:rsidRDefault="00857D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CE54859" w14:textId="3BD9AC96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4179D9"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4472C2">
        <w:rPr>
          <w:rFonts w:ascii="Times New Roman" w:hAnsi="Times New Roman" w:cs="Times New Roman"/>
          <w:kern w:val="0"/>
          <w:sz w:val="24"/>
          <w:szCs w:val="24"/>
        </w:rPr>
        <w:t xml:space="preserve">1. Dotacje przyznawane są w drodze uchwały Rady </w:t>
      </w:r>
      <w:r w:rsidR="00857DD8" w:rsidRPr="004472C2">
        <w:rPr>
          <w:rFonts w:ascii="Times New Roman" w:hAnsi="Times New Roman" w:cs="Times New Roman"/>
          <w:kern w:val="0"/>
          <w:sz w:val="24"/>
          <w:szCs w:val="24"/>
        </w:rPr>
        <w:t>Gminy Radzanów</w:t>
      </w:r>
      <w:r w:rsidR="00B424E0" w:rsidRPr="004472C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3ED2CC8" w14:textId="322C0D56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 w:rsidR="00B424E0" w:rsidRPr="004472C2">
        <w:rPr>
          <w:rFonts w:ascii="Times New Roman" w:hAnsi="Times New Roman" w:cs="Times New Roman"/>
          <w:kern w:val="0"/>
          <w:sz w:val="24"/>
          <w:szCs w:val="24"/>
        </w:rPr>
        <w:t>Ogłoszenie o przyznaniu dotacji p</w:t>
      </w:r>
      <w:r w:rsidRPr="004472C2">
        <w:rPr>
          <w:rFonts w:ascii="Times New Roman" w:hAnsi="Times New Roman" w:cs="Times New Roman"/>
          <w:kern w:val="0"/>
          <w:sz w:val="24"/>
          <w:szCs w:val="24"/>
        </w:rPr>
        <w:t>odlega opublikowaniu w Biuletynie Informacji Publicznej</w:t>
      </w:r>
      <w:r w:rsidR="00171BB5" w:rsidRPr="004472C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6B68700" w14:textId="77777777" w:rsidR="00B424E0" w:rsidRPr="004472C2" w:rsidRDefault="00B424E0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CDBB0D3" w14:textId="41507EFD" w:rsidR="00CB18D8" w:rsidRPr="004472C2" w:rsidRDefault="00B424E0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4179D9"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CB18D8" w:rsidRPr="004472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473F6" w:rsidRPr="004472C2">
        <w:rPr>
          <w:rFonts w:ascii="Times New Roman" w:hAnsi="Times New Roman" w:cs="Times New Roman"/>
          <w:kern w:val="0"/>
          <w:sz w:val="24"/>
          <w:szCs w:val="24"/>
        </w:rPr>
        <w:t>Udzielenie dotacji następuje na podstawie pisemnej umowy.</w:t>
      </w:r>
    </w:p>
    <w:p w14:paraId="2D987A21" w14:textId="77777777" w:rsidR="00A51C7A" w:rsidRPr="004472C2" w:rsidRDefault="00A51C7A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AE2D192" w14:textId="482487A7" w:rsidR="00B424E0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>§</w:t>
      </w:r>
      <w:r w:rsidR="0088600E"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4179D9"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="006473F6" w:rsidRPr="004472C2">
        <w:rPr>
          <w:rFonts w:ascii="Times New Roman" w:hAnsi="Times New Roman" w:cs="Times New Roman"/>
          <w:kern w:val="0"/>
          <w:sz w:val="24"/>
          <w:szCs w:val="24"/>
        </w:rPr>
        <w:t>Wójt Gminy prowadzi rejestr udzielonych dotacji na prace konserwatorskie restauratorskie lub roboty budowlane przy zabytkach.</w:t>
      </w:r>
    </w:p>
    <w:p w14:paraId="3FC5CF33" w14:textId="77777777" w:rsidR="00A51C7A" w:rsidRPr="004472C2" w:rsidRDefault="00A51C7A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6F79105" w14:textId="22C128AC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>§ 1</w:t>
      </w:r>
      <w:r w:rsidR="004179D9"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4472C2">
        <w:rPr>
          <w:rFonts w:ascii="Times New Roman" w:hAnsi="Times New Roman" w:cs="Times New Roman"/>
          <w:kern w:val="0"/>
          <w:sz w:val="24"/>
          <w:szCs w:val="24"/>
        </w:rPr>
        <w:t xml:space="preserve">Wykonanie uchwały powierza się </w:t>
      </w:r>
      <w:r w:rsidR="00A51C7A" w:rsidRPr="004472C2">
        <w:rPr>
          <w:rFonts w:ascii="Times New Roman" w:hAnsi="Times New Roman" w:cs="Times New Roman"/>
          <w:kern w:val="0"/>
          <w:sz w:val="24"/>
          <w:szCs w:val="24"/>
        </w:rPr>
        <w:t>Wójtowi Gminy Radzanów</w:t>
      </w:r>
      <w:r w:rsidRPr="004472C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9D7F682" w14:textId="77777777" w:rsidR="00A51C7A" w:rsidRPr="004472C2" w:rsidRDefault="00A51C7A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708FBE1" w14:textId="69604B83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>§ 1</w:t>
      </w:r>
      <w:r w:rsidR="00841EB9"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4472C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4472C2">
        <w:rPr>
          <w:rFonts w:ascii="Times New Roman" w:hAnsi="Times New Roman" w:cs="Times New Roman"/>
          <w:kern w:val="0"/>
          <w:sz w:val="24"/>
          <w:szCs w:val="24"/>
        </w:rPr>
        <w:t>Uchwała wchodzi w życie po upływie 14 dni od dnia ogłoszenia w Dzienniku Urzędowym</w:t>
      </w:r>
      <w:r w:rsidR="00171BB5" w:rsidRPr="004472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472C2">
        <w:rPr>
          <w:rFonts w:ascii="Times New Roman" w:hAnsi="Times New Roman" w:cs="Times New Roman"/>
          <w:kern w:val="0"/>
          <w:sz w:val="24"/>
          <w:szCs w:val="24"/>
        </w:rPr>
        <w:t>Województwa Mazowieckiego.</w:t>
      </w:r>
    </w:p>
    <w:p w14:paraId="7C4F5470" w14:textId="55A3BD79" w:rsidR="00CB18D8" w:rsidRPr="004472C2" w:rsidRDefault="00CB18D8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05A89D88" w14:textId="25B493F8" w:rsidR="00A51C7A" w:rsidRPr="004472C2" w:rsidRDefault="00A51C7A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E02BD2F" w14:textId="77777777" w:rsidR="004B4541" w:rsidRPr="004B4541" w:rsidRDefault="004B4541" w:rsidP="004B4541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B4541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5A20A357" w14:textId="77777777" w:rsidR="004B4541" w:rsidRPr="004B4541" w:rsidRDefault="004B4541" w:rsidP="004B4541">
      <w:pPr>
        <w:spacing w:line="240" w:lineRule="auto"/>
        <w:jc w:val="right"/>
        <w:rPr>
          <w:rFonts w:ascii="Times New Roman" w:eastAsia="Segoe UI" w:hAnsi="Times New Roman" w:cs="Times New Roman"/>
          <w:sz w:val="24"/>
          <w:szCs w:val="24"/>
        </w:rPr>
      </w:pPr>
      <w:r w:rsidRPr="004B4541">
        <w:rPr>
          <w:rFonts w:ascii="Times New Roman" w:hAnsi="Times New Roman" w:cs="Times New Roman"/>
          <w:sz w:val="24"/>
          <w:szCs w:val="24"/>
        </w:rPr>
        <w:t>w Radzanowie</w:t>
      </w:r>
    </w:p>
    <w:p w14:paraId="312736B2" w14:textId="77777777" w:rsidR="004B4541" w:rsidRPr="004B4541" w:rsidRDefault="004B4541" w:rsidP="004B45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541">
        <w:rPr>
          <w:rFonts w:ascii="Times New Roman" w:hAnsi="Times New Roman" w:cs="Times New Roman"/>
          <w:sz w:val="24"/>
          <w:szCs w:val="24"/>
        </w:rPr>
        <w:t>Jarosław Sokołowski</w:t>
      </w:r>
    </w:p>
    <w:p w14:paraId="486A0854" w14:textId="77777777" w:rsidR="004B4541" w:rsidRDefault="004B4541" w:rsidP="004B4541">
      <w:pPr>
        <w:spacing w:before="240"/>
        <w:jc w:val="right"/>
      </w:pPr>
    </w:p>
    <w:p w14:paraId="1B9D62EB" w14:textId="7FE89255" w:rsidR="00171BB5" w:rsidRPr="004472C2" w:rsidRDefault="00171BB5" w:rsidP="004B45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842B33A" w14:textId="51E284B9" w:rsidR="00171BB5" w:rsidRPr="004472C2" w:rsidRDefault="00171BB5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A0A8013" w14:textId="7FE0550E" w:rsidR="00171BB5" w:rsidRPr="004472C2" w:rsidRDefault="00171BB5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C2BF98A" w14:textId="1E10FBED" w:rsidR="00171BB5" w:rsidRPr="004472C2" w:rsidRDefault="00171BB5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C9D6FF1" w14:textId="114E2A4D" w:rsidR="00171BB5" w:rsidRPr="004472C2" w:rsidRDefault="00171BB5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EB988F6" w14:textId="2EC84007" w:rsidR="00171BB5" w:rsidRPr="004472C2" w:rsidRDefault="00171BB5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34D0D5B" w14:textId="4E063A78" w:rsidR="00171BB5" w:rsidRPr="004472C2" w:rsidRDefault="00171BB5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FFDE256" w14:textId="29E0E7CB" w:rsidR="00171BB5" w:rsidRPr="004179D9" w:rsidRDefault="00171BB5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5ACD665E" w14:textId="3BA05842" w:rsidR="00171BB5" w:rsidRDefault="00171BB5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70CD9426" w14:textId="19B956D7" w:rsidR="00B424E0" w:rsidRPr="004179D9" w:rsidRDefault="00B424E0" w:rsidP="00CB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sectPr w:rsidR="00B424E0" w:rsidRPr="0041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7D77" w14:textId="77777777" w:rsidR="001E57A8" w:rsidRDefault="001E57A8" w:rsidP="00171BB5">
      <w:pPr>
        <w:spacing w:after="0" w:line="240" w:lineRule="auto"/>
      </w:pPr>
      <w:r>
        <w:separator/>
      </w:r>
    </w:p>
  </w:endnote>
  <w:endnote w:type="continuationSeparator" w:id="0">
    <w:p w14:paraId="24ADB780" w14:textId="77777777" w:rsidR="001E57A8" w:rsidRDefault="001E57A8" w:rsidP="0017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CC65" w14:textId="77777777" w:rsidR="001E57A8" w:rsidRDefault="001E57A8" w:rsidP="00171BB5">
      <w:pPr>
        <w:spacing w:after="0" w:line="240" w:lineRule="auto"/>
      </w:pPr>
      <w:r>
        <w:separator/>
      </w:r>
    </w:p>
  </w:footnote>
  <w:footnote w:type="continuationSeparator" w:id="0">
    <w:p w14:paraId="0AB0F982" w14:textId="77777777" w:rsidR="001E57A8" w:rsidRDefault="001E57A8" w:rsidP="0017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1FD"/>
    <w:multiLevelType w:val="hybridMultilevel"/>
    <w:tmpl w:val="41B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6034"/>
    <w:multiLevelType w:val="hybridMultilevel"/>
    <w:tmpl w:val="4D58C002"/>
    <w:lvl w:ilvl="0" w:tplc="8F40F9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196F"/>
    <w:multiLevelType w:val="hybridMultilevel"/>
    <w:tmpl w:val="82B2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20E6"/>
    <w:multiLevelType w:val="hybridMultilevel"/>
    <w:tmpl w:val="925C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423801">
    <w:abstractNumId w:val="3"/>
  </w:num>
  <w:num w:numId="2" w16cid:durableId="960842246">
    <w:abstractNumId w:val="0"/>
  </w:num>
  <w:num w:numId="3" w16cid:durableId="85153592">
    <w:abstractNumId w:val="1"/>
  </w:num>
  <w:num w:numId="4" w16cid:durableId="1694958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D8"/>
    <w:rsid w:val="00045C95"/>
    <w:rsid w:val="00171BB5"/>
    <w:rsid w:val="00197CE6"/>
    <w:rsid w:val="001A4345"/>
    <w:rsid w:val="001E4F36"/>
    <w:rsid w:val="001E57A8"/>
    <w:rsid w:val="00207DE0"/>
    <w:rsid w:val="003010FF"/>
    <w:rsid w:val="003E1B33"/>
    <w:rsid w:val="004179D9"/>
    <w:rsid w:val="004472C2"/>
    <w:rsid w:val="004B4541"/>
    <w:rsid w:val="004D7441"/>
    <w:rsid w:val="005525A6"/>
    <w:rsid w:val="005E5B9E"/>
    <w:rsid w:val="00603DDF"/>
    <w:rsid w:val="00641B72"/>
    <w:rsid w:val="006473F6"/>
    <w:rsid w:val="007365EE"/>
    <w:rsid w:val="00747857"/>
    <w:rsid w:val="007A5C68"/>
    <w:rsid w:val="007E07B0"/>
    <w:rsid w:val="00841EB9"/>
    <w:rsid w:val="00857DD8"/>
    <w:rsid w:val="00871468"/>
    <w:rsid w:val="0088600E"/>
    <w:rsid w:val="00902E58"/>
    <w:rsid w:val="00A012E3"/>
    <w:rsid w:val="00A51C7A"/>
    <w:rsid w:val="00B424E0"/>
    <w:rsid w:val="00C56E6C"/>
    <w:rsid w:val="00CB18D8"/>
    <w:rsid w:val="00DB75BE"/>
    <w:rsid w:val="00DF6C08"/>
    <w:rsid w:val="00F43203"/>
    <w:rsid w:val="00F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1949"/>
  <w15:chartTrackingRefBased/>
  <w15:docId w15:val="{3B177E92-4B2C-4EA8-BE20-BAC7A4C7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B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B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B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14</cp:revision>
  <cp:lastPrinted>2023-01-30T11:37:00Z</cp:lastPrinted>
  <dcterms:created xsi:type="dcterms:W3CDTF">2023-01-30T11:01:00Z</dcterms:created>
  <dcterms:modified xsi:type="dcterms:W3CDTF">2023-02-08T08:34:00Z</dcterms:modified>
</cp:coreProperties>
</file>