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AC5" w14:textId="2044896E" w:rsidR="004B00A9" w:rsidRPr="005308B1" w:rsidRDefault="004B00A9" w:rsidP="004B00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308B1">
        <w:rPr>
          <w:rFonts w:ascii="Times New Roman" w:hAnsi="Times New Roman"/>
          <w:b/>
          <w:sz w:val="32"/>
          <w:szCs w:val="32"/>
        </w:rPr>
        <w:t>UCHWAŁA   Nr  I/</w:t>
      </w:r>
      <w:r w:rsidR="00071A5D">
        <w:rPr>
          <w:rFonts w:ascii="Times New Roman" w:hAnsi="Times New Roman"/>
          <w:b/>
          <w:sz w:val="32"/>
          <w:szCs w:val="32"/>
        </w:rPr>
        <w:t>1</w:t>
      </w:r>
      <w:r w:rsidRPr="005308B1">
        <w:rPr>
          <w:rFonts w:ascii="Times New Roman" w:hAnsi="Times New Roman"/>
          <w:b/>
          <w:sz w:val="32"/>
          <w:szCs w:val="32"/>
        </w:rPr>
        <w:t>/2022</w:t>
      </w:r>
    </w:p>
    <w:p w14:paraId="5DA24B43" w14:textId="77777777" w:rsidR="004B00A9" w:rsidRPr="005308B1" w:rsidRDefault="004B00A9" w:rsidP="004B00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8B1">
        <w:rPr>
          <w:rFonts w:ascii="Times New Roman" w:hAnsi="Times New Roman"/>
          <w:b/>
          <w:sz w:val="28"/>
          <w:szCs w:val="28"/>
        </w:rPr>
        <w:t>Rady Gminy Radzanów</w:t>
      </w:r>
    </w:p>
    <w:p w14:paraId="362E1F0F" w14:textId="1C4C707F" w:rsidR="004B00A9" w:rsidRPr="005308B1" w:rsidRDefault="004B00A9" w:rsidP="004B00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8B1">
        <w:rPr>
          <w:rFonts w:ascii="Times New Roman" w:hAnsi="Times New Roman"/>
          <w:b/>
          <w:sz w:val="28"/>
          <w:szCs w:val="28"/>
        </w:rPr>
        <w:t xml:space="preserve">z dnia </w:t>
      </w:r>
      <w:r w:rsidR="00061AC6" w:rsidRPr="005308B1">
        <w:rPr>
          <w:rFonts w:ascii="Times New Roman" w:hAnsi="Times New Roman"/>
          <w:b/>
          <w:sz w:val="28"/>
          <w:szCs w:val="28"/>
        </w:rPr>
        <w:t xml:space="preserve">  </w:t>
      </w:r>
      <w:r w:rsidR="005308B1" w:rsidRPr="005308B1">
        <w:rPr>
          <w:rFonts w:ascii="Times New Roman" w:hAnsi="Times New Roman"/>
          <w:b/>
          <w:sz w:val="28"/>
          <w:szCs w:val="28"/>
        </w:rPr>
        <w:t>2</w:t>
      </w:r>
      <w:r w:rsidR="0051484A">
        <w:rPr>
          <w:rFonts w:ascii="Times New Roman" w:hAnsi="Times New Roman"/>
          <w:b/>
          <w:sz w:val="28"/>
          <w:szCs w:val="28"/>
        </w:rPr>
        <w:t>4</w:t>
      </w:r>
      <w:r w:rsidR="005308B1" w:rsidRPr="005308B1">
        <w:rPr>
          <w:rFonts w:ascii="Times New Roman" w:hAnsi="Times New Roman"/>
          <w:b/>
          <w:sz w:val="28"/>
          <w:szCs w:val="28"/>
        </w:rPr>
        <w:t xml:space="preserve"> </w:t>
      </w:r>
      <w:r w:rsidR="00061AC6" w:rsidRPr="005308B1">
        <w:rPr>
          <w:rFonts w:ascii="Times New Roman" w:hAnsi="Times New Roman"/>
          <w:b/>
          <w:sz w:val="28"/>
          <w:szCs w:val="28"/>
        </w:rPr>
        <w:t xml:space="preserve"> stycznia</w:t>
      </w:r>
      <w:r w:rsidRPr="005308B1">
        <w:rPr>
          <w:rFonts w:ascii="Times New Roman" w:hAnsi="Times New Roman"/>
          <w:b/>
          <w:sz w:val="28"/>
          <w:szCs w:val="28"/>
        </w:rPr>
        <w:t xml:space="preserve">  202</w:t>
      </w:r>
      <w:r w:rsidR="00061AC6" w:rsidRPr="005308B1">
        <w:rPr>
          <w:rFonts w:ascii="Times New Roman" w:hAnsi="Times New Roman"/>
          <w:b/>
          <w:sz w:val="28"/>
          <w:szCs w:val="28"/>
        </w:rPr>
        <w:t>2</w:t>
      </w:r>
      <w:r w:rsidRPr="005308B1">
        <w:rPr>
          <w:rFonts w:ascii="Times New Roman" w:hAnsi="Times New Roman"/>
          <w:b/>
          <w:sz w:val="28"/>
          <w:szCs w:val="28"/>
        </w:rPr>
        <w:t>r.</w:t>
      </w:r>
    </w:p>
    <w:p w14:paraId="226A547F" w14:textId="77777777" w:rsidR="004B00A9" w:rsidRPr="005308B1" w:rsidRDefault="004B00A9" w:rsidP="004B00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4386201" w14:textId="77777777" w:rsidR="004B00A9" w:rsidRDefault="004B00A9" w:rsidP="004B00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sprawie: </w:t>
      </w:r>
    </w:p>
    <w:p w14:paraId="6214A058" w14:textId="03204CE1" w:rsidR="004B00A9" w:rsidRPr="005308B1" w:rsidRDefault="004B00A9" w:rsidP="004B00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5308B1">
        <w:rPr>
          <w:rFonts w:ascii="Times New Roman" w:hAnsi="Times New Roman"/>
          <w:b/>
          <w:sz w:val="24"/>
          <w:szCs w:val="24"/>
        </w:rPr>
        <w:t>nie wyrażenia zgody na wyodrębnienie funduszu sołeckiego w 202</w:t>
      </w:r>
      <w:r w:rsidR="00061AC6" w:rsidRPr="005308B1">
        <w:rPr>
          <w:rFonts w:ascii="Times New Roman" w:hAnsi="Times New Roman"/>
          <w:b/>
          <w:sz w:val="24"/>
          <w:szCs w:val="24"/>
        </w:rPr>
        <w:t>3</w:t>
      </w:r>
      <w:r w:rsidRPr="005308B1">
        <w:rPr>
          <w:rFonts w:ascii="Times New Roman" w:hAnsi="Times New Roman"/>
          <w:b/>
          <w:sz w:val="24"/>
          <w:szCs w:val="24"/>
        </w:rPr>
        <w:t xml:space="preserve"> r.</w:t>
      </w:r>
    </w:p>
    <w:p w14:paraId="4C5843F5" w14:textId="77777777" w:rsidR="004B00A9" w:rsidRDefault="004B00A9" w:rsidP="004B00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33EEBC" w14:textId="76BC29EA" w:rsidR="004B00A9" w:rsidRDefault="004B00A9" w:rsidP="004B00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Na podstawie art. 2 ust. 1 ustawy z dnia 21 lutego 2014 r. o funduszu sołeckim  (tj. Dz. U. z 2014r  poz.301 ze zm.) oraz art. 18 ust. 2 pkt 15 ustawy  z dnia  8 marca 1990r o samorządzie gminnym (tj. Dz. U. z 202</w:t>
      </w:r>
      <w:r w:rsidR="005308B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r;  poz.</w:t>
      </w:r>
      <w:r w:rsidR="005308B1">
        <w:rPr>
          <w:rFonts w:ascii="Times New Roman" w:hAnsi="Times New Roman"/>
          <w:sz w:val="26"/>
          <w:szCs w:val="26"/>
        </w:rPr>
        <w:t>1372</w:t>
      </w:r>
      <w:r>
        <w:rPr>
          <w:rFonts w:ascii="Times New Roman" w:hAnsi="Times New Roman"/>
          <w:sz w:val="26"/>
          <w:szCs w:val="26"/>
        </w:rPr>
        <w:t xml:space="preserve"> ze zm.) </w:t>
      </w:r>
      <w:r w:rsidR="005308B1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Rada Gminy uchwala   co następuje:</w:t>
      </w:r>
    </w:p>
    <w:p w14:paraId="5D361B8F" w14:textId="77777777" w:rsidR="004B00A9" w:rsidRDefault="004B00A9" w:rsidP="004B00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71808905" w14:textId="6B1568C5" w:rsidR="00071A5D" w:rsidRDefault="005308B1" w:rsidP="00071A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308B1">
        <w:rPr>
          <w:rFonts w:ascii="Times New Roman" w:hAnsi="Times New Roman"/>
          <w:b/>
          <w:sz w:val="26"/>
          <w:szCs w:val="26"/>
        </w:rPr>
        <w:t>§ 1.</w:t>
      </w:r>
    </w:p>
    <w:p w14:paraId="7FCC1549" w14:textId="005900CE" w:rsidR="004B00A9" w:rsidRDefault="004B00A9" w:rsidP="005308B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 wyraża się zgody na wyodrębnienie środków funduszu sołeckiego w budżecie gminy na 202</w:t>
      </w:r>
      <w:r w:rsidR="00061AC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rok. </w:t>
      </w:r>
    </w:p>
    <w:p w14:paraId="73F3C00D" w14:textId="77777777" w:rsidR="005308B1" w:rsidRPr="005308B1" w:rsidRDefault="005308B1" w:rsidP="005308B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411FA544" w14:textId="7613EB21" w:rsidR="00071A5D" w:rsidRDefault="004B00A9" w:rsidP="00071A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308B1">
        <w:rPr>
          <w:rFonts w:ascii="Times New Roman" w:hAnsi="Times New Roman"/>
          <w:b/>
          <w:sz w:val="26"/>
          <w:szCs w:val="26"/>
        </w:rPr>
        <w:t>§ 2.</w:t>
      </w:r>
    </w:p>
    <w:p w14:paraId="4584F93B" w14:textId="2F6141A2" w:rsidR="004B00A9" w:rsidRPr="005308B1" w:rsidRDefault="004B00A9" w:rsidP="005308B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Wykonanie uchwały powierza się Wójtowi Gminy Radzan</w:t>
      </w:r>
      <w:r w:rsidR="000F74FF">
        <w:rPr>
          <w:rFonts w:ascii="Times New Roman" w:hAnsi="Times New Roman"/>
          <w:sz w:val="26"/>
          <w:szCs w:val="26"/>
        </w:rPr>
        <w:t>ów</w:t>
      </w:r>
      <w:r>
        <w:rPr>
          <w:rFonts w:ascii="Times New Roman" w:hAnsi="Times New Roman"/>
          <w:sz w:val="26"/>
          <w:szCs w:val="26"/>
        </w:rPr>
        <w:t>.</w:t>
      </w:r>
    </w:p>
    <w:p w14:paraId="195A3004" w14:textId="77777777" w:rsidR="004B00A9" w:rsidRDefault="004B00A9" w:rsidP="004B00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59B31607" w14:textId="466100DB" w:rsidR="00071A5D" w:rsidRDefault="004B00A9" w:rsidP="00071A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308B1">
        <w:rPr>
          <w:rFonts w:ascii="Times New Roman" w:hAnsi="Times New Roman"/>
          <w:b/>
          <w:sz w:val="26"/>
          <w:szCs w:val="26"/>
        </w:rPr>
        <w:t>§ 3.</w:t>
      </w:r>
    </w:p>
    <w:p w14:paraId="43496554" w14:textId="7530517D" w:rsidR="004B00A9" w:rsidRPr="005308B1" w:rsidRDefault="004B00A9" w:rsidP="005308B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wchodzi w życie z dniem podjęcia i podlega ogłoszeniu w sposób zwyczajowo przyjęty.</w:t>
      </w:r>
    </w:p>
    <w:p w14:paraId="71C115D0" w14:textId="77777777" w:rsidR="004B00A9" w:rsidRDefault="004B00A9" w:rsidP="004B00A9"/>
    <w:p w14:paraId="3AFC6AA9" w14:textId="77777777" w:rsidR="004B00A9" w:rsidRDefault="004B00A9" w:rsidP="004B00A9">
      <w:pPr>
        <w:jc w:val="both"/>
        <w:rPr>
          <w:rFonts w:ascii="Times New Roman" w:hAnsi="Times New Roman"/>
        </w:rPr>
      </w:pPr>
    </w:p>
    <w:p w14:paraId="0094A25A" w14:textId="39AAB145" w:rsidR="004B00A9" w:rsidRDefault="00590ECA" w:rsidP="00590EC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59B1119E" w14:textId="3C48F7A8" w:rsidR="00590ECA" w:rsidRDefault="00590ECA" w:rsidP="00590EC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1EC9AB64" w14:textId="5CF56C48" w:rsidR="00590ECA" w:rsidRDefault="00590ECA" w:rsidP="00590EC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3173AAA0" w14:textId="77777777" w:rsidR="004B00A9" w:rsidRDefault="004B00A9" w:rsidP="004B00A9">
      <w:pPr>
        <w:jc w:val="both"/>
        <w:rPr>
          <w:rFonts w:ascii="Times New Roman" w:hAnsi="Times New Roman"/>
        </w:rPr>
      </w:pPr>
    </w:p>
    <w:p w14:paraId="3D658F85" w14:textId="4BFF5906" w:rsidR="004B00A9" w:rsidRDefault="004B00A9" w:rsidP="004B00A9">
      <w:pPr>
        <w:jc w:val="both"/>
        <w:rPr>
          <w:rFonts w:ascii="Times New Roman" w:hAnsi="Times New Roman"/>
        </w:rPr>
      </w:pPr>
    </w:p>
    <w:p w14:paraId="1E070C68" w14:textId="520332FD" w:rsidR="005308B1" w:rsidRDefault="005308B1" w:rsidP="004B00A9">
      <w:pPr>
        <w:jc w:val="both"/>
        <w:rPr>
          <w:rFonts w:ascii="Times New Roman" w:hAnsi="Times New Roman"/>
        </w:rPr>
      </w:pPr>
    </w:p>
    <w:p w14:paraId="5FC7FB16" w14:textId="15F85968" w:rsidR="00071A5D" w:rsidRDefault="00071A5D" w:rsidP="004B00A9">
      <w:pPr>
        <w:jc w:val="both"/>
        <w:rPr>
          <w:rFonts w:ascii="Times New Roman" w:hAnsi="Times New Roman"/>
        </w:rPr>
      </w:pPr>
    </w:p>
    <w:p w14:paraId="738A9929" w14:textId="2722A472" w:rsidR="00071A5D" w:rsidRDefault="00071A5D" w:rsidP="004B00A9">
      <w:pPr>
        <w:jc w:val="both"/>
        <w:rPr>
          <w:rFonts w:ascii="Times New Roman" w:hAnsi="Times New Roman"/>
        </w:rPr>
      </w:pPr>
    </w:p>
    <w:p w14:paraId="770B6847" w14:textId="0BAC54D9" w:rsidR="00071A5D" w:rsidRDefault="00071A5D" w:rsidP="004B00A9">
      <w:pPr>
        <w:jc w:val="both"/>
        <w:rPr>
          <w:rFonts w:ascii="Times New Roman" w:hAnsi="Times New Roman"/>
        </w:rPr>
      </w:pPr>
    </w:p>
    <w:p w14:paraId="6D3FAF6B" w14:textId="3F398A9E" w:rsidR="00071A5D" w:rsidRDefault="00071A5D" w:rsidP="004B00A9">
      <w:pPr>
        <w:jc w:val="both"/>
        <w:rPr>
          <w:rFonts w:ascii="Times New Roman" w:hAnsi="Times New Roman"/>
        </w:rPr>
      </w:pPr>
    </w:p>
    <w:p w14:paraId="1D8794DC" w14:textId="75667E01" w:rsidR="00071A5D" w:rsidRDefault="00071A5D" w:rsidP="004B00A9">
      <w:pPr>
        <w:jc w:val="both"/>
        <w:rPr>
          <w:rFonts w:ascii="Times New Roman" w:hAnsi="Times New Roman"/>
        </w:rPr>
      </w:pPr>
    </w:p>
    <w:p w14:paraId="77FCF481" w14:textId="3E3CFAB7" w:rsidR="00071A5D" w:rsidRDefault="00071A5D" w:rsidP="004B00A9">
      <w:pPr>
        <w:jc w:val="both"/>
        <w:rPr>
          <w:rFonts w:ascii="Times New Roman" w:hAnsi="Times New Roman"/>
        </w:rPr>
      </w:pPr>
    </w:p>
    <w:p w14:paraId="446B1014" w14:textId="5A54A1AF" w:rsidR="00071A5D" w:rsidRDefault="00071A5D" w:rsidP="004B00A9">
      <w:pPr>
        <w:jc w:val="both"/>
        <w:rPr>
          <w:rFonts w:ascii="Times New Roman" w:hAnsi="Times New Roman"/>
        </w:rPr>
      </w:pPr>
    </w:p>
    <w:p w14:paraId="7BCBAF48" w14:textId="50104EE6" w:rsidR="00071A5D" w:rsidRDefault="00071A5D" w:rsidP="004B00A9">
      <w:pPr>
        <w:jc w:val="both"/>
        <w:rPr>
          <w:rFonts w:ascii="Times New Roman" w:hAnsi="Times New Roman"/>
        </w:rPr>
      </w:pPr>
    </w:p>
    <w:p w14:paraId="62022D5F" w14:textId="77777777" w:rsidR="005308B1" w:rsidRDefault="005308B1" w:rsidP="004B00A9">
      <w:pPr>
        <w:jc w:val="both"/>
        <w:rPr>
          <w:rFonts w:ascii="Times New Roman" w:hAnsi="Times New Roman"/>
        </w:rPr>
      </w:pPr>
    </w:p>
    <w:p w14:paraId="7C3FC185" w14:textId="55A3C912" w:rsidR="004B00A9" w:rsidRDefault="004B00A9" w:rsidP="004B00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308B1">
        <w:rPr>
          <w:rFonts w:ascii="Times New Roman" w:hAnsi="Times New Roman"/>
          <w:sz w:val="24"/>
          <w:szCs w:val="24"/>
        </w:rPr>
        <w:t>zasadnienie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F01436" w14:textId="29832E71" w:rsidR="004B00A9" w:rsidRDefault="004B00A9" w:rsidP="004B00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Do Uchwały Nr  I/</w:t>
      </w:r>
      <w:r w:rsidR="00071A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061A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Rady Gminy w Radzanowie z dnia  </w:t>
      </w:r>
      <w:r w:rsidR="005308B1">
        <w:rPr>
          <w:rFonts w:ascii="Times New Roman" w:hAnsi="Times New Roman"/>
          <w:sz w:val="24"/>
          <w:szCs w:val="24"/>
        </w:rPr>
        <w:t>2</w:t>
      </w:r>
      <w:r w:rsidR="000F74FF">
        <w:rPr>
          <w:rFonts w:ascii="Times New Roman" w:hAnsi="Times New Roman"/>
          <w:sz w:val="24"/>
          <w:szCs w:val="24"/>
        </w:rPr>
        <w:t>4</w:t>
      </w:r>
      <w:r w:rsidR="005308B1">
        <w:rPr>
          <w:rFonts w:ascii="Times New Roman" w:hAnsi="Times New Roman"/>
          <w:sz w:val="24"/>
          <w:szCs w:val="24"/>
        </w:rPr>
        <w:t xml:space="preserve"> stycznia </w:t>
      </w:r>
      <w:r>
        <w:rPr>
          <w:rFonts w:ascii="Times New Roman" w:hAnsi="Times New Roman"/>
          <w:sz w:val="24"/>
          <w:szCs w:val="24"/>
        </w:rPr>
        <w:t>202</w:t>
      </w:r>
      <w:r w:rsidR="00061A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r.  </w:t>
      </w:r>
      <w:r w:rsidR="005308B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w sprawie  </w:t>
      </w:r>
      <w:r>
        <w:rPr>
          <w:rFonts w:ascii="Times New Roman" w:hAnsi="Times New Roman"/>
          <w:bCs/>
          <w:sz w:val="24"/>
          <w:szCs w:val="24"/>
        </w:rPr>
        <w:t>nie wyrażenia zgody na wyodrębnienie funduszu sołeckiego w 202</w:t>
      </w:r>
      <w:r w:rsidR="00061AC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r. </w:t>
      </w:r>
    </w:p>
    <w:p w14:paraId="7944300F" w14:textId="7EDBDFDE" w:rsidR="004B00A9" w:rsidRDefault="004B00A9" w:rsidP="004B00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Rada Gminy rozstrzyga o wyodrębnieniu w budżecie gminy środków stanowiących fundusz, podejmując uchwałę, w której wyraża zgodę albo nie wyraża zgody na wyodrębnienie funduszu. Uchwała o nie wyrażeniu zgody  na wyodrębnienie funduszu ma zastosowanie wyłącznie do roku budżetowego następującego po roku, w którym została podjęta.                          Fundusz sołecki to pieniądze w budżecie gminy zagwarantowane dla sołectwa na realizację przedsięwzięć, które są zadaniem własnym gminy, służą poprawie warunków życia mieszkańców i są  zgodne ze strategią rozwoju gminy.   W gminie, funkcjonuje 18 sołectw, wyrażenie zgody na utworzenie funduszu sołeckiego wiąże się z rozdrobnieniem środków. Mając na uwadze możliwości ekonomiczne gminy i jej dochody, zabezpieczenie środków                              w ramach  funduszu sołeckiego na 202</w:t>
      </w:r>
      <w:r w:rsidR="00061A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zmniejszyłoby możliwość finansowania inwestycji. Pomimo nie wyodrębnienia funduszu sołeckiego na 202</w:t>
      </w:r>
      <w:r w:rsidR="00061A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r.,będą ponoszone wydatki na rzecz poszczególnych miejscowości  w gminie Radzanów. </w:t>
      </w:r>
    </w:p>
    <w:p w14:paraId="6CFF925F" w14:textId="28F0F4FF" w:rsidR="004F6B5A" w:rsidRDefault="004F6B5A" w:rsidP="00590ECA">
      <w:pPr>
        <w:jc w:val="right"/>
      </w:pPr>
    </w:p>
    <w:p w14:paraId="24C7505C" w14:textId="77777777" w:rsidR="00590ECA" w:rsidRDefault="00590ECA" w:rsidP="00590EC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0D629631" w14:textId="77777777" w:rsidR="00590ECA" w:rsidRDefault="00590ECA" w:rsidP="00590EC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3EF3A9D6" w14:textId="1A289531" w:rsidR="00590ECA" w:rsidRDefault="00590ECA" w:rsidP="00590ECA">
      <w:pPr>
        <w:spacing w:before="100" w:beforeAutospacing="1" w:after="100" w:afterAutospacing="1" w:line="240" w:lineRule="auto"/>
        <w:contextualSpacing/>
        <w:jc w:val="right"/>
      </w:pPr>
      <w:r>
        <w:rPr>
          <w:rFonts w:ascii="Times New Roman" w:hAnsi="Times New Roman"/>
        </w:rPr>
        <w:t>Jarosław Sokołowski</w:t>
      </w:r>
    </w:p>
    <w:sectPr w:rsidR="0059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40"/>
    <w:rsid w:val="00061AC6"/>
    <w:rsid w:val="00071A5D"/>
    <w:rsid w:val="000F74FF"/>
    <w:rsid w:val="004B00A9"/>
    <w:rsid w:val="004F6B5A"/>
    <w:rsid w:val="0051484A"/>
    <w:rsid w:val="005308B1"/>
    <w:rsid w:val="00590ECA"/>
    <w:rsid w:val="009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3239"/>
  <w15:chartTrackingRefBased/>
  <w15:docId w15:val="{B34637C9-7489-43C5-933C-648F7ED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cp:lastPrinted>2022-01-25T08:51:00Z</cp:lastPrinted>
  <dcterms:created xsi:type="dcterms:W3CDTF">2022-01-12T13:27:00Z</dcterms:created>
  <dcterms:modified xsi:type="dcterms:W3CDTF">2022-02-02T13:28:00Z</dcterms:modified>
</cp:coreProperties>
</file>