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Radzanowie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organów jednostek samorządu terytorialnego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Radzanowie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Zofia Ruszczyk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Izabela Wójcikowska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Bożena Anna Dudkiewicz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Ryszard Dźwigulski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Genowefa Jaworska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Damian Krzosek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Jan Antoni Piasek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Halina Tkaczyk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Barbara Wesołowska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Radzanowie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Urzędzie Gminy w Radzanowie, Radzanów 92A, 26-807 Radzanów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48 6136362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/>
      </w:r>
      <w:r w:rsidR="008127FF" w:rsidRPr="00AE77B9">
        <w:rPr>
          <w:bCs/>
          <w:sz w:val="23"/>
          <w:szCs w:val="23"/>
        </w:rPr>
        <w:t xml:space="preserve">radnego</w:t>
      </w:r>
      <w:r w:rsidR="00BD4BD0" w:rsidRPr="00AE77B9">
        <w:rPr>
          <w:bCs/>
          <w:sz w:val="23"/>
          <w:szCs w:val="23"/>
        </w:rPr>
        <w:t xml:space="preserve"/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28.02.2024r. – dyżur od godz. 13.00 do godz. 16.00
</w:t>
        <w:br/>
        <w:t xml:space="preserve">29.02.2024r. – dyżur od godz. 13.00 do godz. 16.00
</w:t>
        <w:br/>
        <w:t xml:space="preserve">01.03.2024r. – dyżur od godz. 13.00 do godz. 16.00
</w:t>
        <w:br/>
        <w:t xml:space="preserve">02.03.2024r. – dyżur od godz. 09.00 do godz. 12.00
</w:t>
        <w:br/>
        <w:t xml:space="preserve">04.03.2024r. – dyżur od godz. 09.00 do godz. 16.00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Radzanowie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Zofia Ruszczyk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