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C3FCB" w14:textId="77777777" w:rsidR="00D87FE5" w:rsidRDefault="00D87FE5" w:rsidP="00D87FE5">
      <w:pPr>
        <w:spacing w:after="0" w:line="240" w:lineRule="auto"/>
        <w:jc w:val="right"/>
        <w:rPr>
          <w:rFonts w:ascii="Times New Roman" w:eastAsia="Times New Roman" w:hAnsi="Times New Roman" w:cs="Times New Roman"/>
          <w:color w:val="212529"/>
          <w:sz w:val="24"/>
          <w:szCs w:val="24"/>
          <w:lang w:eastAsia="pl-PL"/>
        </w:rPr>
      </w:pPr>
    </w:p>
    <w:p w14:paraId="48660172" w14:textId="280046E3" w:rsidR="00D204F7" w:rsidRPr="004F1DAF" w:rsidRDefault="00D204F7" w:rsidP="00D87FE5">
      <w:pPr>
        <w:spacing w:after="0" w:line="240" w:lineRule="auto"/>
        <w:jc w:val="right"/>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 xml:space="preserve">Radzanów, </w:t>
      </w:r>
      <w:r w:rsidR="00F0461F">
        <w:rPr>
          <w:rFonts w:ascii="Times New Roman" w:eastAsia="Times New Roman" w:hAnsi="Times New Roman" w:cs="Times New Roman"/>
          <w:color w:val="212529"/>
          <w:sz w:val="24"/>
          <w:szCs w:val="24"/>
          <w:lang w:eastAsia="pl-PL"/>
        </w:rPr>
        <w:t>28.05</w:t>
      </w:r>
      <w:r>
        <w:rPr>
          <w:rFonts w:ascii="Times New Roman" w:eastAsia="Times New Roman" w:hAnsi="Times New Roman" w:cs="Times New Roman"/>
          <w:color w:val="212529"/>
          <w:sz w:val="24"/>
          <w:szCs w:val="24"/>
          <w:lang w:eastAsia="pl-PL"/>
        </w:rPr>
        <w:t>.202</w:t>
      </w:r>
      <w:r w:rsidR="00F0461F">
        <w:rPr>
          <w:rFonts w:ascii="Times New Roman" w:eastAsia="Times New Roman" w:hAnsi="Times New Roman" w:cs="Times New Roman"/>
          <w:color w:val="212529"/>
          <w:sz w:val="24"/>
          <w:szCs w:val="24"/>
          <w:lang w:eastAsia="pl-PL"/>
        </w:rPr>
        <w:t>4</w:t>
      </w:r>
      <w:r w:rsidRPr="004F1DAF">
        <w:rPr>
          <w:rFonts w:ascii="Times New Roman" w:eastAsia="Times New Roman" w:hAnsi="Times New Roman" w:cs="Times New Roman"/>
          <w:color w:val="212529"/>
          <w:sz w:val="24"/>
          <w:szCs w:val="24"/>
          <w:lang w:eastAsia="pl-PL"/>
        </w:rPr>
        <w:t xml:space="preserve"> r.</w:t>
      </w:r>
    </w:p>
    <w:p w14:paraId="08B5A008" w14:textId="77777777" w:rsidR="00D87FE5" w:rsidRDefault="00D87FE5" w:rsidP="00D87FE5">
      <w:pPr>
        <w:spacing w:after="0" w:line="240" w:lineRule="auto"/>
        <w:jc w:val="center"/>
        <w:rPr>
          <w:rFonts w:ascii="Times New Roman" w:eastAsia="Times New Roman" w:hAnsi="Times New Roman" w:cs="Times New Roman"/>
          <w:b/>
          <w:bCs/>
          <w:color w:val="212529"/>
          <w:sz w:val="24"/>
          <w:szCs w:val="24"/>
          <w:lang w:eastAsia="pl-PL"/>
        </w:rPr>
      </w:pPr>
    </w:p>
    <w:p w14:paraId="4E262257" w14:textId="77777777" w:rsidR="00D87FE5" w:rsidRDefault="00D87FE5" w:rsidP="00D87FE5">
      <w:pPr>
        <w:spacing w:after="0" w:line="240" w:lineRule="auto"/>
        <w:jc w:val="center"/>
        <w:rPr>
          <w:rFonts w:ascii="Times New Roman" w:eastAsia="Times New Roman" w:hAnsi="Times New Roman" w:cs="Times New Roman"/>
          <w:b/>
          <w:bCs/>
          <w:color w:val="212529"/>
          <w:sz w:val="24"/>
          <w:szCs w:val="24"/>
          <w:lang w:eastAsia="pl-PL"/>
        </w:rPr>
      </w:pPr>
    </w:p>
    <w:p w14:paraId="4A58A166" w14:textId="3AC90DE0" w:rsidR="00D204F7" w:rsidRPr="004F1DAF" w:rsidRDefault="00D204F7" w:rsidP="00D87FE5">
      <w:pPr>
        <w:spacing w:after="0" w:line="240" w:lineRule="auto"/>
        <w:jc w:val="center"/>
        <w:rPr>
          <w:rFonts w:ascii="Times New Roman" w:eastAsia="Times New Roman" w:hAnsi="Times New Roman" w:cs="Times New Roman"/>
          <w:b/>
          <w:color w:val="212529"/>
          <w:sz w:val="24"/>
          <w:szCs w:val="24"/>
          <w:lang w:eastAsia="pl-PL"/>
        </w:rPr>
      </w:pPr>
      <w:r w:rsidRPr="004F1DAF">
        <w:rPr>
          <w:rFonts w:ascii="Times New Roman" w:eastAsia="Times New Roman" w:hAnsi="Times New Roman" w:cs="Times New Roman"/>
          <w:b/>
          <w:bCs/>
          <w:color w:val="212529"/>
          <w:sz w:val="24"/>
          <w:szCs w:val="24"/>
          <w:lang w:eastAsia="pl-PL"/>
        </w:rPr>
        <w:t>ZAPYTANIE OFERTOWE</w:t>
      </w:r>
    </w:p>
    <w:p w14:paraId="4534AD9B" w14:textId="1C260099" w:rsidR="00D204F7" w:rsidRDefault="00F0461F" w:rsidP="00D87FE5">
      <w:pPr>
        <w:spacing w:after="0" w:line="240" w:lineRule="auto"/>
        <w:jc w:val="center"/>
        <w:rPr>
          <w:rFonts w:ascii="Times New Roman" w:eastAsia="Times New Roman" w:hAnsi="Times New Roman" w:cs="Times New Roman"/>
          <w:b/>
          <w:bCs/>
          <w:color w:val="212529"/>
          <w:sz w:val="24"/>
          <w:szCs w:val="24"/>
          <w:lang w:eastAsia="pl-PL"/>
        </w:rPr>
      </w:pPr>
      <w:r>
        <w:rPr>
          <w:rFonts w:ascii="Times New Roman" w:eastAsia="Times New Roman" w:hAnsi="Times New Roman" w:cs="Times New Roman"/>
          <w:bCs/>
          <w:color w:val="212529"/>
          <w:sz w:val="24"/>
          <w:szCs w:val="24"/>
          <w:lang w:eastAsia="pl-PL"/>
        </w:rPr>
        <w:t xml:space="preserve">Parafia Rzymskokatolicka pw. Nawiedzenia NMP w </w:t>
      </w:r>
      <w:proofErr w:type="spellStart"/>
      <w:r>
        <w:rPr>
          <w:rFonts w:ascii="Times New Roman" w:eastAsia="Times New Roman" w:hAnsi="Times New Roman" w:cs="Times New Roman"/>
          <w:bCs/>
          <w:color w:val="212529"/>
          <w:sz w:val="24"/>
          <w:szCs w:val="24"/>
          <w:lang w:eastAsia="pl-PL"/>
        </w:rPr>
        <w:t>Bukównie</w:t>
      </w:r>
      <w:proofErr w:type="spellEnd"/>
      <w:r w:rsidR="00D204F7" w:rsidRPr="004F1DAF">
        <w:rPr>
          <w:rFonts w:ascii="Times New Roman" w:eastAsia="Times New Roman" w:hAnsi="Times New Roman" w:cs="Times New Roman"/>
          <w:bCs/>
          <w:color w:val="212529"/>
          <w:sz w:val="24"/>
          <w:szCs w:val="24"/>
          <w:lang w:eastAsia="pl-PL"/>
        </w:rPr>
        <w:t xml:space="preserve"> zaprasza do składania ofert na wykonanie </w:t>
      </w:r>
      <w:r>
        <w:rPr>
          <w:rFonts w:ascii="Times New Roman" w:eastAsia="Times New Roman" w:hAnsi="Times New Roman" w:cs="Times New Roman"/>
          <w:bCs/>
          <w:color w:val="212529"/>
          <w:sz w:val="24"/>
          <w:szCs w:val="24"/>
          <w:lang w:eastAsia="pl-PL"/>
        </w:rPr>
        <w:t>zadania pn.</w:t>
      </w:r>
      <w:r w:rsidR="00D204F7" w:rsidRPr="004F1DAF">
        <w:rPr>
          <w:rFonts w:ascii="Times New Roman" w:eastAsia="Times New Roman" w:hAnsi="Times New Roman" w:cs="Times New Roman"/>
          <w:bCs/>
          <w:color w:val="212529"/>
          <w:sz w:val="24"/>
          <w:szCs w:val="24"/>
          <w:lang w:eastAsia="pl-PL"/>
        </w:rPr>
        <w:t>:</w:t>
      </w:r>
      <w:r w:rsidR="00D204F7" w:rsidRPr="004F1DAF">
        <w:rPr>
          <w:rFonts w:ascii="Times New Roman" w:eastAsia="Times New Roman" w:hAnsi="Times New Roman" w:cs="Times New Roman"/>
          <w:bCs/>
          <w:color w:val="212529"/>
          <w:sz w:val="24"/>
          <w:szCs w:val="24"/>
          <w:lang w:eastAsia="pl-PL"/>
        </w:rPr>
        <w:br/>
      </w:r>
      <w:r w:rsidR="00D204F7" w:rsidRPr="003F2108">
        <w:rPr>
          <w:rFonts w:ascii="Times New Roman" w:eastAsia="Times New Roman" w:hAnsi="Times New Roman" w:cs="Times New Roman"/>
          <w:b/>
          <w:bCs/>
          <w:color w:val="212529"/>
          <w:sz w:val="24"/>
          <w:szCs w:val="24"/>
          <w:lang w:eastAsia="pl-PL"/>
        </w:rPr>
        <w:t>„</w:t>
      </w:r>
      <w:r w:rsidRPr="00F0461F">
        <w:rPr>
          <w:rFonts w:ascii="Times New Roman" w:eastAsia="Times New Roman" w:hAnsi="Times New Roman" w:cs="Times New Roman"/>
          <w:b/>
          <w:bCs/>
          <w:color w:val="212529"/>
          <w:sz w:val="24"/>
          <w:szCs w:val="24"/>
          <w:lang w:eastAsia="pl-PL"/>
        </w:rPr>
        <w:t>Konserwacja budynku kościoła pw.</w:t>
      </w:r>
      <w:r>
        <w:rPr>
          <w:rFonts w:ascii="Times New Roman" w:eastAsia="Times New Roman" w:hAnsi="Times New Roman" w:cs="Times New Roman"/>
          <w:b/>
          <w:bCs/>
          <w:color w:val="212529"/>
          <w:sz w:val="24"/>
          <w:szCs w:val="24"/>
          <w:lang w:eastAsia="pl-PL"/>
        </w:rPr>
        <w:t xml:space="preserve"> </w:t>
      </w:r>
      <w:r w:rsidRPr="00F0461F">
        <w:rPr>
          <w:rFonts w:ascii="Times New Roman" w:eastAsia="Times New Roman" w:hAnsi="Times New Roman" w:cs="Times New Roman"/>
          <w:b/>
          <w:bCs/>
          <w:color w:val="212529"/>
          <w:sz w:val="24"/>
          <w:szCs w:val="24"/>
          <w:lang w:eastAsia="pl-PL"/>
        </w:rPr>
        <w:t xml:space="preserve">Nawiedzenia NMP w </w:t>
      </w:r>
      <w:proofErr w:type="spellStart"/>
      <w:r w:rsidRPr="00F0461F">
        <w:rPr>
          <w:rFonts w:ascii="Times New Roman" w:eastAsia="Times New Roman" w:hAnsi="Times New Roman" w:cs="Times New Roman"/>
          <w:b/>
          <w:bCs/>
          <w:color w:val="212529"/>
          <w:sz w:val="24"/>
          <w:szCs w:val="24"/>
          <w:lang w:eastAsia="pl-PL"/>
        </w:rPr>
        <w:t>Bukównie</w:t>
      </w:r>
      <w:proofErr w:type="spellEnd"/>
      <w:r w:rsidR="00D204F7" w:rsidRPr="003F2108">
        <w:rPr>
          <w:rFonts w:ascii="Times New Roman" w:eastAsia="Times New Roman" w:hAnsi="Times New Roman" w:cs="Times New Roman"/>
          <w:b/>
          <w:bCs/>
          <w:color w:val="212529"/>
          <w:sz w:val="24"/>
          <w:szCs w:val="24"/>
          <w:lang w:eastAsia="pl-PL"/>
        </w:rPr>
        <w:t>”</w:t>
      </w:r>
    </w:p>
    <w:p w14:paraId="5B1F60E9" w14:textId="77777777" w:rsidR="009E4B5A" w:rsidRDefault="009E4B5A" w:rsidP="00D87FE5">
      <w:pPr>
        <w:spacing w:after="0" w:line="240" w:lineRule="auto"/>
        <w:jc w:val="center"/>
        <w:rPr>
          <w:rFonts w:ascii="Times New Roman" w:eastAsia="Times New Roman" w:hAnsi="Times New Roman" w:cs="Times New Roman"/>
          <w:b/>
          <w:bCs/>
          <w:color w:val="212529"/>
          <w:sz w:val="24"/>
          <w:szCs w:val="24"/>
          <w:lang w:eastAsia="pl-PL"/>
        </w:rPr>
      </w:pPr>
    </w:p>
    <w:p w14:paraId="6CCB4466" w14:textId="77777777" w:rsidR="009E4B5A" w:rsidRDefault="009E4B5A" w:rsidP="00D87FE5">
      <w:pPr>
        <w:spacing w:after="0" w:line="240" w:lineRule="auto"/>
        <w:jc w:val="center"/>
        <w:rPr>
          <w:rFonts w:ascii="Times New Roman" w:eastAsia="Times New Roman" w:hAnsi="Times New Roman" w:cs="Times New Roman"/>
          <w:b/>
          <w:bCs/>
          <w:color w:val="212529"/>
          <w:sz w:val="24"/>
          <w:szCs w:val="24"/>
          <w:lang w:eastAsia="pl-PL"/>
        </w:rPr>
      </w:pPr>
    </w:p>
    <w:p w14:paraId="5F41E742" w14:textId="77777777" w:rsidR="009E4B5A" w:rsidRPr="00F0461F" w:rsidRDefault="009E4B5A" w:rsidP="00D87FE5">
      <w:pPr>
        <w:spacing w:after="0" w:line="240" w:lineRule="auto"/>
        <w:jc w:val="center"/>
        <w:rPr>
          <w:rFonts w:ascii="Times New Roman" w:eastAsia="Times New Roman" w:hAnsi="Times New Roman" w:cs="Times New Roman"/>
          <w:b/>
          <w:bCs/>
          <w:color w:val="212529"/>
          <w:sz w:val="24"/>
          <w:szCs w:val="24"/>
          <w:lang w:eastAsia="pl-PL"/>
        </w:rPr>
      </w:pPr>
    </w:p>
    <w:p w14:paraId="1F62DAAB" w14:textId="534C0F49" w:rsidR="00D204F7" w:rsidRPr="00F0461F" w:rsidRDefault="00D204F7" w:rsidP="00D87FE5">
      <w:pPr>
        <w:pStyle w:val="Akapitzlist"/>
        <w:numPr>
          <w:ilvl w:val="0"/>
          <w:numId w:val="12"/>
        </w:numPr>
        <w:spacing w:after="0" w:line="240" w:lineRule="auto"/>
        <w:rPr>
          <w:rFonts w:ascii="Times New Roman" w:eastAsia="Times New Roman" w:hAnsi="Times New Roman" w:cs="Times New Roman"/>
          <w:color w:val="212529"/>
          <w:sz w:val="24"/>
          <w:szCs w:val="24"/>
          <w:lang w:eastAsia="pl-PL"/>
        </w:rPr>
      </w:pPr>
      <w:r w:rsidRPr="00F0461F">
        <w:rPr>
          <w:rFonts w:ascii="Times New Roman" w:eastAsia="Times New Roman" w:hAnsi="Times New Roman" w:cs="Times New Roman"/>
          <w:b/>
          <w:bCs/>
          <w:color w:val="212529"/>
          <w:sz w:val="24"/>
          <w:szCs w:val="24"/>
          <w:u w:val="single"/>
          <w:lang w:eastAsia="pl-PL"/>
        </w:rPr>
        <w:t>Zamawiający:</w:t>
      </w:r>
      <w:r w:rsidRPr="00F0461F">
        <w:rPr>
          <w:rFonts w:ascii="Times New Roman" w:eastAsia="Times New Roman" w:hAnsi="Times New Roman" w:cs="Times New Roman"/>
          <w:color w:val="212529"/>
          <w:sz w:val="24"/>
          <w:szCs w:val="24"/>
          <w:lang w:eastAsia="pl-PL"/>
        </w:rPr>
        <w:br/>
      </w:r>
      <w:r w:rsidR="00F0461F" w:rsidRPr="00F0461F">
        <w:rPr>
          <w:rFonts w:ascii="Times New Roman" w:eastAsia="Times New Roman" w:hAnsi="Times New Roman" w:cs="Times New Roman"/>
          <w:color w:val="212529"/>
          <w:sz w:val="24"/>
          <w:szCs w:val="24"/>
          <w:lang w:eastAsia="pl-PL"/>
        </w:rPr>
        <w:t xml:space="preserve">Parafia Rzymskokatolicka pw. Nawiedzenia NMP w </w:t>
      </w:r>
      <w:proofErr w:type="spellStart"/>
      <w:r w:rsidR="00F0461F" w:rsidRPr="00F0461F">
        <w:rPr>
          <w:rFonts w:ascii="Times New Roman" w:eastAsia="Times New Roman" w:hAnsi="Times New Roman" w:cs="Times New Roman"/>
          <w:color w:val="212529"/>
          <w:sz w:val="24"/>
          <w:szCs w:val="24"/>
          <w:lang w:eastAsia="pl-PL"/>
        </w:rPr>
        <w:t>Bukównie</w:t>
      </w:r>
      <w:proofErr w:type="spellEnd"/>
    </w:p>
    <w:p w14:paraId="0CF5F887" w14:textId="5B9A293B" w:rsidR="00F0461F" w:rsidRDefault="00865D85" w:rsidP="00D87FE5">
      <w:pPr>
        <w:pStyle w:val="Akapitzlist"/>
        <w:spacing w:after="0" w:line="240" w:lineRule="auto"/>
        <w:ind w:left="1080"/>
        <w:rPr>
          <w:rFonts w:ascii="Times New Roman" w:eastAsia="Times New Roman" w:hAnsi="Times New Roman" w:cs="Times New Roman"/>
          <w:color w:val="212529"/>
          <w:sz w:val="24"/>
          <w:szCs w:val="24"/>
          <w:lang w:eastAsia="pl-PL"/>
        </w:rPr>
      </w:pPr>
      <w:proofErr w:type="spellStart"/>
      <w:r>
        <w:rPr>
          <w:rFonts w:ascii="Times New Roman" w:eastAsia="Times New Roman" w:hAnsi="Times New Roman" w:cs="Times New Roman"/>
          <w:color w:val="212529"/>
          <w:sz w:val="24"/>
          <w:szCs w:val="24"/>
          <w:lang w:eastAsia="pl-PL"/>
        </w:rPr>
        <w:t>Bukówno</w:t>
      </w:r>
      <w:proofErr w:type="spellEnd"/>
      <w:r>
        <w:rPr>
          <w:rFonts w:ascii="Times New Roman" w:eastAsia="Times New Roman" w:hAnsi="Times New Roman" w:cs="Times New Roman"/>
          <w:color w:val="212529"/>
          <w:sz w:val="24"/>
          <w:szCs w:val="24"/>
          <w:lang w:eastAsia="pl-PL"/>
        </w:rPr>
        <w:t xml:space="preserve"> 56, 26-807 Radzanów</w:t>
      </w:r>
    </w:p>
    <w:p w14:paraId="18F97920" w14:textId="77777777" w:rsidR="00865D85" w:rsidRDefault="00865D85" w:rsidP="00D87FE5">
      <w:pPr>
        <w:pStyle w:val="Akapitzlist"/>
        <w:spacing w:after="0" w:line="240" w:lineRule="auto"/>
        <w:ind w:left="1080"/>
        <w:rPr>
          <w:rFonts w:ascii="Times New Roman" w:eastAsia="Times New Roman" w:hAnsi="Times New Roman" w:cs="Times New Roman"/>
          <w:color w:val="212529"/>
          <w:sz w:val="24"/>
          <w:szCs w:val="24"/>
          <w:lang w:eastAsia="pl-PL"/>
        </w:rPr>
      </w:pPr>
    </w:p>
    <w:p w14:paraId="1E18717A" w14:textId="5866CD9B" w:rsidR="00865D85" w:rsidRPr="00865D85" w:rsidRDefault="00865D85" w:rsidP="00D87FE5">
      <w:pPr>
        <w:pStyle w:val="Akapitzlist"/>
        <w:numPr>
          <w:ilvl w:val="0"/>
          <w:numId w:val="12"/>
        </w:numPr>
        <w:spacing w:after="0" w:line="240" w:lineRule="auto"/>
        <w:rPr>
          <w:rFonts w:ascii="Times New Roman" w:eastAsia="Times New Roman" w:hAnsi="Times New Roman" w:cs="Times New Roman"/>
          <w:b/>
          <w:bCs/>
          <w:color w:val="212529"/>
          <w:sz w:val="24"/>
          <w:szCs w:val="24"/>
          <w:u w:val="single"/>
          <w:lang w:eastAsia="pl-PL"/>
        </w:rPr>
      </w:pPr>
      <w:r w:rsidRPr="00865D85">
        <w:rPr>
          <w:rFonts w:ascii="Times New Roman" w:eastAsia="Times New Roman" w:hAnsi="Times New Roman" w:cs="Times New Roman"/>
          <w:b/>
          <w:bCs/>
          <w:color w:val="212529"/>
          <w:sz w:val="24"/>
          <w:szCs w:val="24"/>
          <w:u w:val="single"/>
          <w:lang w:eastAsia="pl-PL"/>
        </w:rPr>
        <w:t>Informacja o zamówieniu:</w:t>
      </w:r>
    </w:p>
    <w:p w14:paraId="65B99CE0" w14:textId="215E4DF5" w:rsidR="00CA68B9" w:rsidRDefault="00865D85" w:rsidP="00D87FE5">
      <w:pPr>
        <w:pStyle w:val="Akapitzlist"/>
        <w:numPr>
          <w:ilvl w:val="0"/>
          <w:numId w:val="14"/>
        </w:numPr>
        <w:spacing w:after="0" w:line="240" w:lineRule="auto"/>
        <w:jc w:val="both"/>
        <w:rPr>
          <w:rFonts w:ascii="Times New Roman" w:eastAsia="Times New Roman" w:hAnsi="Times New Roman" w:cs="Times New Roman"/>
          <w:color w:val="212529"/>
          <w:sz w:val="24"/>
          <w:szCs w:val="24"/>
          <w:lang w:eastAsia="pl-PL"/>
        </w:rPr>
      </w:pPr>
      <w:r w:rsidRPr="00865D85">
        <w:rPr>
          <w:rFonts w:ascii="Times New Roman" w:eastAsia="Times New Roman" w:hAnsi="Times New Roman" w:cs="Times New Roman"/>
          <w:color w:val="212529"/>
          <w:sz w:val="24"/>
          <w:szCs w:val="24"/>
          <w:lang w:eastAsia="pl-PL"/>
        </w:rPr>
        <w:t>Inwestycja jest realizowana w związku z w związku z Wnioskiem o dofinansowanie z Rządowego Programu Odbudowy Zabytków, zwanego</w:t>
      </w:r>
      <w:r>
        <w:rPr>
          <w:rFonts w:ascii="Times New Roman" w:eastAsia="Times New Roman" w:hAnsi="Times New Roman" w:cs="Times New Roman"/>
          <w:color w:val="212529"/>
          <w:sz w:val="24"/>
          <w:szCs w:val="24"/>
          <w:lang w:eastAsia="pl-PL"/>
        </w:rPr>
        <w:t xml:space="preserve"> </w:t>
      </w:r>
      <w:r w:rsidRPr="00865D85">
        <w:rPr>
          <w:rFonts w:ascii="Times New Roman" w:eastAsia="Times New Roman" w:hAnsi="Times New Roman" w:cs="Times New Roman"/>
          <w:color w:val="212529"/>
          <w:sz w:val="24"/>
          <w:szCs w:val="24"/>
          <w:lang w:eastAsia="pl-PL"/>
        </w:rPr>
        <w:t>z dnia 2023-03-08 nr RPOZ/2022/4511/</w:t>
      </w:r>
      <w:proofErr w:type="spellStart"/>
      <w:r w:rsidRPr="00865D85">
        <w:rPr>
          <w:rFonts w:ascii="Times New Roman" w:eastAsia="Times New Roman" w:hAnsi="Times New Roman" w:cs="Times New Roman"/>
          <w:color w:val="212529"/>
          <w:sz w:val="24"/>
          <w:szCs w:val="24"/>
          <w:lang w:eastAsia="pl-PL"/>
        </w:rPr>
        <w:t>PolskiLad</w:t>
      </w:r>
      <w:proofErr w:type="spellEnd"/>
      <w:r w:rsidRPr="00865D85">
        <w:rPr>
          <w:rFonts w:ascii="Times New Roman" w:eastAsia="Times New Roman" w:hAnsi="Times New Roman" w:cs="Times New Roman"/>
          <w:color w:val="212529"/>
          <w:sz w:val="24"/>
          <w:szCs w:val="24"/>
          <w:lang w:eastAsia="pl-PL"/>
        </w:rPr>
        <w:t>, złożonym przez Gmin</w:t>
      </w:r>
      <w:r w:rsidR="00CA68B9">
        <w:rPr>
          <w:rFonts w:ascii="Times New Roman" w:eastAsia="Times New Roman" w:hAnsi="Times New Roman" w:cs="Times New Roman"/>
          <w:color w:val="212529"/>
          <w:sz w:val="24"/>
          <w:szCs w:val="24"/>
          <w:lang w:eastAsia="pl-PL"/>
        </w:rPr>
        <w:t>ę</w:t>
      </w:r>
      <w:r>
        <w:rPr>
          <w:rFonts w:ascii="Times New Roman" w:eastAsia="Times New Roman" w:hAnsi="Times New Roman" w:cs="Times New Roman"/>
          <w:color w:val="212529"/>
          <w:sz w:val="24"/>
          <w:szCs w:val="24"/>
          <w:lang w:eastAsia="pl-PL"/>
        </w:rPr>
        <w:t xml:space="preserve"> </w:t>
      </w:r>
      <w:r w:rsidRPr="00865D85">
        <w:rPr>
          <w:rFonts w:ascii="Times New Roman" w:eastAsia="Times New Roman" w:hAnsi="Times New Roman" w:cs="Times New Roman"/>
          <w:color w:val="212529"/>
          <w:sz w:val="24"/>
          <w:szCs w:val="24"/>
          <w:lang w:eastAsia="pl-PL"/>
        </w:rPr>
        <w:t>Radzanów z przeznaczeniem na realizację Inwestycji: Konserwacja budynku kościoła pw.</w:t>
      </w:r>
      <w:r>
        <w:rPr>
          <w:rFonts w:ascii="Times New Roman" w:eastAsia="Times New Roman" w:hAnsi="Times New Roman" w:cs="Times New Roman"/>
          <w:color w:val="212529"/>
          <w:sz w:val="24"/>
          <w:szCs w:val="24"/>
          <w:lang w:eastAsia="pl-PL"/>
        </w:rPr>
        <w:t xml:space="preserve"> </w:t>
      </w:r>
      <w:r w:rsidRPr="00865D85">
        <w:rPr>
          <w:rFonts w:ascii="Times New Roman" w:eastAsia="Times New Roman" w:hAnsi="Times New Roman" w:cs="Times New Roman"/>
          <w:color w:val="212529"/>
          <w:sz w:val="24"/>
          <w:szCs w:val="24"/>
          <w:lang w:eastAsia="pl-PL"/>
        </w:rPr>
        <w:t xml:space="preserve">Nawiedzenia NMP w </w:t>
      </w:r>
      <w:proofErr w:type="spellStart"/>
      <w:r w:rsidRPr="00865D85">
        <w:rPr>
          <w:rFonts w:ascii="Times New Roman" w:eastAsia="Times New Roman" w:hAnsi="Times New Roman" w:cs="Times New Roman"/>
          <w:color w:val="212529"/>
          <w:sz w:val="24"/>
          <w:szCs w:val="24"/>
          <w:lang w:eastAsia="pl-PL"/>
        </w:rPr>
        <w:t>Bukównie</w:t>
      </w:r>
      <w:proofErr w:type="spellEnd"/>
      <w:r>
        <w:rPr>
          <w:rFonts w:ascii="Times New Roman" w:eastAsia="Times New Roman" w:hAnsi="Times New Roman" w:cs="Times New Roman"/>
          <w:color w:val="212529"/>
          <w:sz w:val="24"/>
          <w:szCs w:val="24"/>
          <w:lang w:eastAsia="pl-PL"/>
        </w:rPr>
        <w:t>.</w:t>
      </w:r>
    </w:p>
    <w:p w14:paraId="6AB4F85F" w14:textId="77777777" w:rsidR="00D87FE5" w:rsidRDefault="00D87FE5" w:rsidP="00D87FE5">
      <w:pPr>
        <w:pStyle w:val="Akapitzlist"/>
        <w:spacing w:after="0" w:line="240" w:lineRule="auto"/>
        <w:ind w:left="1068"/>
        <w:jc w:val="both"/>
        <w:rPr>
          <w:rFonts w:ascii="Times New Roman" w:eastAsia="Times New Roman" w:hAnsi="Times New Roman" w:cs="Times New Roman"/>
          <w:color w:val="212529"/>
          <w:sz w:val="24"/>
          <w:szCs w:val="24"/>
          <w:lang w:eastAsia="pl-PL"/>
        </w:rPr>
      </w:pPr>
    </w:p>
    <w:p w14:paraId="6A857DC1" w14:textId="3BFD8A94" w:rsidR="00D87FE5" w:rsidRDefault="00865D85" w:rsidP="00D87FE5">
      <w:pPr>
        <w:pStyle w:val="Akapitzlist"/>
        <w:numPr>
          <w:ilvl w:val="0"/>
          <w:numId w:val="14"/>
        </w:numPr>
        <w:spacing w:after="0" w:line="240" w:lineRule="auto"/>
        <w:jc w:val="both"/>
        <w:rPr>
          <w:rFonts w:ascii="Times New Roman" w:eastAsia="Times New Roman" w:hAnsi="Times New Roman" w:cs="Times New Roman"/>
          <w:color w:val="212529"/>
          <w:sz w:val="24"/>
          <w:szCs w:val="24"/>
          <w:lang w:eastAsia="pl-PL"/>
        </w:rPr>
      </w:pPr>
      <w:r w:rsidRPr="00CA68B9">
        <w:rPr>
          <w:rFonts w:ascii="Times New Roman" w:eastAsia="Times New Roman" w:hAnsi="Times New Roman" w:cs="Times New Roman"/>
          <w:color w:val="212529"/>
          <w:sz w:val="24"/>
          <w:szCs w:val="24"/>
          <w:lang w:eastAsia="pl-PL"/>
        </w:rPr>
        <w:t xml:space="preserve">Do niniejszego postępowania zakupowego nie mają zastosowania przepisy ustawy z dnia 11 września 2019 r. Prawo zamówień publicznych (Dz. U. z 2023 r. poz. 1605 z </w:t>
      </w:r>
      <w:proofErr w:type="spellStart"/>
      <w:r w:rsidRPr="00CA68B9">
        <w:rPr>
          <w:rFonts w:ascii="Times New Roman" w:eastAsia="Times New Roman" w:hAnsi="Times New Roman" w:cs="Times New Roman"/>
          <w:color w:val="212529"/>
          <w:sz w:val="24"/>
          <w:szCs w:val="24"/>
          <w:lang w:eastAsia="pl-PL"/>
        </w:rPr>
        <w:t>późn</w:t>
      </w:r>
      <w:proofErr w:type="spellEnd"/>
      <w:r w:rsidRPr="00CA68B9">
        <w:rPr>
          <w:rFonts w:ascii="Times New Roman" w:eastAsia="Times New Roman" w:hAnsi="Times New Roman" w:cs="Times New Roman"/>
          <w:color w:val="212529"/>
          <w:sz w:val="24"/>
          <w:szCs w:val="24"/>
          <w:lang w:eastAsia="pl-PL"/>
        </w:rPr>
        <w:t>. zm.).</w:t>
      </w:r>
    </w:p>
    <w:p w14:paraId="4BA9B66D" w14:textId="77777777" w:rsidR="00D87FE5" w:rsidRPr="00D87FE5" w:rsidRDefault="00D87FE5" w:rsidP="00D87FE5">
      <w:pPr>
        <w:spacing w:after="0" w:line="240" w:lineRule="auto"/>
        <w:jc w:val="both"/>
        <w:rPr>
          <w:rFonts w:ascii="Times New Roman" w:eastAsia="Times New Roman" w:hAnsi="Times New Roman" w:cs="Times New Roman"/>
          <w:color w:val="212529"/>
          <w:sz w:val="24"/>
          <w:szCs w:val="24"/>
          <w:lang w:eastAsia="pl-PL"/>
        </w:rPr>
      </w:pPr>
    </w:p>
    <w:p w14:paraId="1286645E" w14:textId="696E1884" w:rsidR="00865D85" w:rsidRPr="00CA68B9" w:rsidRDefault="00865D85" w:rsidP="00D87FE5">
      <w:pPr>
        <w:pStyle w:val="Akapitzlist"/>
        <w:numPr>
          <w:ilvl w:val="0"/>
          <w:numId w:val="14"/>
        </w:numPr>
        <w:spacing w:after="0" w:line="240" w:lineRule="auto"/>
        <w:jc w:val="both"/>
        <w:rPr>
          <w:rFonts w:ascii="Times New Roman" w:eastAsia="Times New Roman" w:hAnsi="Times New Roman" w:cs="Times New Roman"/>
          <w:color w:val="212529"/>
          <w:sz w:val="24"/>
          <w:szCs w:val="24"/>
          <w:lang w:eastAsia="pl-PL"/>
        </w:rPr>
      </w:pPr>
      <w:r w:rsidRPr="00CA68B9">
        <w:rPr>
          <w:rFonts w:ascii="Times New Roman" w:eastAsia="Times New Roman" w:hAnsi="Times New Roman" w:cs="Times New Roman"/>
          <w:color w:val="212529"/>
          <w:sz w:val="24"/>
          <w:szCs w:val="24"/>
          <w:lang w:eastAsia="pl-PL"/>
        </w:rPr>
        <w:t>Wykonawcy ubiegający się o udzielenie zamówienia muszą spełniać wymogi określone w ustawie z dnia 23 lipca 2003 r. o ochronie zabytków i opiece nad zabytkami (tekst jednolity Dz. U. z 2022 r., poz. 2351) oraz w ustawie z dnia 7 lipca 1994 r. Prawo budowlane (tekst jednolity Dz.U. 2023 poz. 682).</w:t>
      </w:r>
    </w:p>
    <w:p w14:paraId="4192BF07" w14:textId="77777777" w:rsidR="00865D85" w:rsidRPr="00F0461F" w:rsidRDefault="00865D85" w:rsidP="00D87FE5">
      <w:pPr>
        <w:pStyle w:val="Akapitzlist"/>
        <w:spacing w:after="0" w:line="240" w:lineRule="auto"/>
        <w:ind w:left="1080"/>
        <w:jc w:val="both"/>
        <w:rPr>
          <w:rFonts w:ascii="Times New Roman" w:eastAsia="Times New Roman" w:hAnsi="Times New Roman" w:cs="Times New Roman"/>
          <w:color w:val="212529"/>
          <w:sz w:val="24"/>
          <w:szCs w:val="24"/>
          <w:lang w:eastAsia="pl-PL"/>
        </w:rPr>
      </w:pPr>
    </w:p>
    <w:p w14:paraId="2E6B982E" w14:textId="402FD07B" w:rsidR="00D204F7" w:rsidRPr="00F0461F" w:rsidRDefault="00D204F7" w:rsidP="00D87FE5">
      <w:pPr>
        <w:pStyle w:val="Akapitzlist"/>
        <w:numPr>
          <w:ilvl w:val="0"/>
          <w:numId w:val="12"/>
        </w:numPr>
        <w:spacing w:after="0" w:line="240" w:lineRule="auto"/>
        <w:rPr>
          <w:rFonts w:ascii="Times New Roman" w:eastAsia="Times New Roman" w:hAnsi="Times New Roman" w:cs="Times New Roman"/>
          <w:b/>
          <w:bCs/>
          <w:color w:val="212529"/>
          <w:sz w:val="24"/>
          <w:szCs w:val="24"/>
          <w:u w:val="single"/>
          <w:lang w:eastAsia="pl-PL"/>
        </w:rPr>
      </w:pPr>
      <w:r w:rsidRPr="00F0461F">
        <w:rPr>
          <w:rFonts w:ascii="Times New Roman" w:eastAsia="Times New Roman" w:hAnsi="Times New Roman" w:cs="Times New Roman"/>
          <w:b/>
          <w:bCs/>
          <w:color w:val="212529"/>
          <w:sz w:val="24"/>
          <w:szCs w:val="24"/>
          <w:u w:val="single"/>
          <w:lang w:eastAsia="pl-PL"/>
        </w:rPr>
        <w:t>Opis przedmiotu  zamówienia:</w:t>
      </w:r>
    </w:p>
    <w:p w14:paraId="7697A8C6" w14:textId="77777777" w:rsidR="00574714" w:rsidRDefault="00865D85" w:rsidP="00574714">
      <w:pPr>
        <w:pStyle w:val="Akapitzlist"/>
        <w:numPr>
          <w:ilvl w:val="0"/>
          <w:numId w:val="13"/>
        </w:numPr>
        <w:ind w:left="1134"/>
        <w:jc w:val="both"/>
        <w:rPr>
          <w:rFonts w:ascii="Times New Roman" w:eastAsia="Times New Roman" w:hAnsi="Times New Roman" w:cs="Times New Roman"/>
          <w:color w:val="212529"/>
          <w:sz w:val="24"/>
          <w:szCs w:val="24"/>
          <w:lang w:eastAsia="pl-PL"/>
        </w:rPr>
      </w:pPr>
      <w:r w:rsidRPr="00574714">
        <w:rPr>
          <w:rFonts w:ascii="Times New Roman" w:eastAsia="Times New Roman" w:hAnsi="Times New Roman" w:cs="Times New Roman"/>
          <w:color w:val="212529"/>
          <w:sz w:val="24"/>
          <w:szCs w:val="24"/>
          <w:lang w:eastAsia="pl-PL"/>
        </w:rPr>
        <w:t xml:space="preserve">Opis inwestycji: </w:t>
      </w:r>
      <w:r w:rsidR="00574714" w:rsidRPr="00574714">
        <w:rPr>
          <w:rFonts w:ascii="Times New Roman" w:eastAsia="Times New Roman" w:hAnsi="Times New Roman" w:cs="Times New Roman"/>
          <w:color w:val="212529"/>
          <w:sz w:val="24"/>
          <w:szCs w:val="24"/>
          <w:lang w:eastAsia="pl-PL"/>
        </w:rPr>
        <w:t xml:space="preserve">Przedmiotem </w:t>
      </w:r>
      <w:r w:rsidR="00574714">
        <w:rPr>
          <w:rFonts w:ascii="Times New Roman" w:eastAsia="Times New Roman" w:hAnsi="Times New Roman" w:cs="Times New Roman"/>
          <w:color w:val="212529"/>
          <w:sz w:val="24"/>
          <w:szCs w:val="24"/>
          <w:lang w:eastAsia="pl-PL"/>
        </w:rPr>
        <w:t>inwestycji</w:t>
      </w:r>
      <w:r w:rsidR="00574714" w:rsidRPr="00574714">
        <w:rPr>
          <w:rFonts w:ascii="Times New Roman" w:eastAsia="Times New Roman" w:hAnsi="Times New Roman" w:cs="Times New Roman"/>
          <w:color w:val="212529"/>
          <w:sz w:val="24"/>
          <w:szCs w:val="24"/>
          <w:lang w:eastAsia="pl-PL"/>
        </w:rPr>
        <w:t xml:space="preserve"> jest wykonanie prac budowlano-konserwatorskich przy kościele pw. Nawiedzenia NMP w </w:t>
      </w:r>
      <w:proofErr w:type="spellStart"/>
      <w:r w:rsidR="00574714" w:rsidRPr="00574714">
        <w:rPr>
          <w:rFonts w:ascii="Times New Roman" w:eastAsia="Times New Roman" w:hAnsi="Times New Roman" w:cs="Times New Roman"/>
          <w:color w:val="212529"/>
          <w:sz w:val="24"/>
          <w:szCs w:val="24"/>
          <w:lang w:eastAsia="pl-PL"/>
        </w:rPr>
        <w:t>Bukównie</w:t>
      </w:r>
      <w:proofErr w:type="spellEnd"/>
      <w:r w:rsidR="00574714" w:rsidRPr="00574714">
        <w:rPr>
          <w:rFonts w:ascii="Times New Roman" w:eastAsia="Times New Roman" w:hAnsi="Times New Roman" w:cs="Times New Roman"/>
          <w:color w:val="212529"/>
          <w:sz w:val="24"/>
          <w:szCs w:val="24"/>
          <w:lang w:eastAsia="pl-PL"/>
        </w:rPr>
        <w:t xml:space="preserve">, </w:t>
      </w:r>
      <w:proofErr w:type="spellStart"/>
      <w:r w:rsidR="00574714" w:rsidRPr="00574714">
        <w:rPr>
          <w:rFonts w:ascii="Times New Roman" w:eastAsia="Times New Roman" w:hAnsi="Times New Roman" w:cs="Times New Roman"/>
          <w:color w:val="212529"/>
          <w:sz w:val="24"/>
          <w:szCs w:val="24"/>
          <w:lang w:eastAsia="pl-PL"/>
        </w:rPr>
        <w:t>Bukówno</w:t>
      </w:r>
      <w:proofErr w:type="spellEnd"/>
      <w:r w:rsidR="00574714" w:rsidRPr="00574714">
        <w:rPr>
          <w:rFonts w:ascii="Times New Roman" w:eastAsia="Times New Roman" w:hAnsi="Times New Roman" w:cs="Times New Roman"/>
          <w:color w:val="212529"/>
          <w:sz w:val="24"/>
          <w:szCs w:val="24"/>
          <w:lang w:eastAsia="pl-PL"/>
        </w:rPr>
        <w:t xml:space="preserve"> 56, 26-807 Radzanów, wpisanym do rejestru zabytków województwa mazowieckiego decyzją z dnia 31.09.1996 r. pod numerem 95/A.</w:t>
      </w:r>
      <w:r w:rsidR="00574714">
        <w:rPr>
          <w:rFonts w:ascii="Times New Roman" w:eastAsia="Times New Roman" w:hAnsi="Times New Roman" w:cs="Times New Roman"/>
          <w:color w:val="212529"/>
          <w:sz w:val="24"/>
          <w:szCs w:val="24"/>
          <w:lang w:eastAsia="pl-PL"/>
        </w:rPr>
        <w:t xml:space="preserve"> </w:t>
      </w:r>
    </w:p>
    <w:p w14:paraId="1F7F40DE" w14:textId="26F0952D" w:rsidR="00574714" w:rsidRPr="00574714" w:rsidRDefault="00574714" w:rsidP="00574714">
      <w:pPr>
        <w:pStyle w:val="Akapitzlist"/>
        <w:ind w:left="1134"/>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Z</w:t>
      </w:r>
      <w:r w:rsidR="00CA68B9" w:rsidRPr="00574714">
        <w:rPr>
          <w:rFonts w:ascii="Times New Roman" w:eastAsia="Times New Roman" w:hAnsi="Times New Roman" w:cs="Times New Roman"/>
          <w:color w:val="212529"/>
          <w:sz w:val="24"/>
          <w:szCs w:val="24"/>
          <w:lang w:eastAsia="pl-PL"/>
        </w:rPr>
        <w:t xml:space="preserve">adanie polega na konserwacji części elewacji zewnętrznych kościoła i okapów oraz </w:t>
      </w:r>
      <w:r w:rsidR="00D87FE5" w:rsidRPr="00574714">
        <w:rPr>
          <w:rFonts w:ascii="Times New Roman" w:eastAsia="Times New Roman" w:hAnsi="Times New Roman" w:cs="Times New Roman"/>
          <w:color w:val="212529"/>
          <w:sz w:val="24"/>
          <w:szCs w:val="24"/>
          <w:lang w:eastAsia="pl-PL"/>
        </w:rPr>
        <w:t xml:space="preserve">konserwacja </w:t>
      </w:r>
      <w:r w:rsidR="00CA68B9" w:rsidRPr="00574714">
        <w:rPr>
          <w:rFonts w:ascii="Times New Roman" w:eastAsia="Times New Roman" w:hAnsi="Times New Roman" w:cs="Times New Roman"/>
          <w:color w:val="212529"/>
          <w:sz w:val="24"/>
          <w:szCs w:val="24"/>
          <w:lang w:eastAsia="pl-PL"/>
        </w:rPr>
        <w:t>stolark</w:t>
      </w:r>
      <w:r w:rsidR="00D87FE5" w:rsidRPr="00574714">
        <w:rPr>
          <w:rFonts w:ascii="Times New Roman" w:eastAsia="Times New Roman" w:hAnsi="Times New Roman" w:cs="Times New Roman"/>
          <w:color w:val="212529"/>
          <w:sz w:val="24"/>
          <w:szCs w:val="24"/>
          <w:lang w:eastAsia="pl-PL"/>
        </w:rPr>
        <w:t>i</w:t>
      </w:r>
      <w:r w:rsidR="00CA68B9" w:rsidRPr="00574714">
        <w:rPr>
          <w:rFonts w:ascii="Times New Roman" w:eastAsia="Times New Roman" w:hAnsi="Times New Roman" w:cs="Times New Roman"/>
          <w:color w:val="212529"/>
          <w:sz w:val="24"/>
          <w:szCs w:val="24"/>
          <w:lang w:eastAsia="pl-PL"/>
        </w:rPr>
        <w:t xml:space="preserve"> okienn</w:t>
      </w:r>
      <w:r w:rsidR="00D87FE5" w:rsidRPr="00574714">
        <w:rPr>
          <w:rFonts w:ascii="Times New Roman" w:eastAsia="Times New Roman" w:hAnsi="Times New Roman" w:cs="Times New Roman"/>
          <w:color w:val="212529"/>
          <w:sz w:val="24"/>
          <w:szCs w:val="24"/>
          <w:lang w:eastAsia="pl-PL"/>
        </w:rPr>
        <w:t>ej</w:t>
      </w:r>
      <w:r w:rsidR="00CA68B9" w:rsidRPr="00574714">
        <w:rPr>
          <w:rFonts w:ascii="Times New Roman" w:eastAsia="Times New Roman" w:hAnsi="Times New Roman" w:cs="Times New Roman"/>
          <w:color w:val="212529"/>
          <w:sz w:val="24"/>
          <w:szCs w:val="24"/>
          <w:lang w:eastAsia="pl-PL"/>
        </w:rPr>
        <w:t xml:space="preserve"> i drzwiow</w:t>
      </w:r>
      <w:r w:rsidR="00D87FE5" w:rsidRPr="00574714">
        <w:rPr>
          <w:rFonts w:ascii="Times New Roman" w:eastAsia="Times New Roman" w:hAnsi="Times New Roman" w:cs="Times New Roman"/>
          <w:color w:val="212529"/>
          <w:sz w:val="24"/>
          <w:szCs w:val="24"/>
          <w:lang w:eastAsia="pl-PL"/>
        </w:rPr>
        <w:t>ej</w:t>
      </w:r>
      <w:r w:rsidR="00CA68B9" w:rsidRPr="00574714">
        <w:rPr>
          <w:rFonts w:ascii="Times New Roman" w:eastAsia="Times New Roman" w:hAnsi="Times New Roman" w:cs="Times New Roman"/>
          <w:color w:val="212529"/>
          <w:sz w:val="24"/>
          <w:szCs w:val="24"/>
          <w:lang w:eastAsia="pl-PL"/>
        </w:rPr>
        <w:t xml:space="preserve">. Na obecny stan zachowania elementów drewnianych elewacji kościoła wpłynęły zarówno procesy związane z oddziaływaniem warunków atmosferycznych. Zagrożeniem dla obiektu są czynniki biologiczne w postaci utrzymujących wilgoć mchów, porostów i grzybów. Stan zachowania elewacji kościoła jest zróżnicowany i zależny przede wszystkim od ekspozycji na warunki atmosferyczne oraz podatność na zakażenie biologiczne. Długotrwałe zawilgocenie desek doprowadziło do rozwoju mikroflory i osłabienia desek. Deskowanie ścian kościoła największe zniszczenia wykazuje na stronie </w:t>
      </w:r>
      <w:r w:rsidR="00CA68B9" w:rsidRPr="00574714">
        <w:rPr>
          <w:rFonts w:ascii="Times New Roman" w:eastAsia="Times New Roman" w:hAnsi="Times New Roman" w:cs="Times New Roman"/>
          <w:color w:val="212529"/>
          <w:sz w:val="24"/>
          <w:szCs w:val="24"/>
          <w:lang w:eastAsia="pl-PL"/>
        </w:rPr>
        <w:lastRenderedPageBreak/>
        <w:t>północnej oraz w dolnych częściach ścian kościoła - zakażenie mikroflorą, charakterystyczną dla elementów drewnianych ze stałą ekspozycją północną. Spowodowane jest to niedoborem promieniowania słonecznego, które jest zabójcze dla mikroflory niszczącej drewno. Biologiczne czynniki niszczące, jak również liczne uszkodzenia mechaniczne spowodowały zły stan zachowania tych części elewacji kościoła Duże zawilgocenie jest katalizatorem czynników niszczących spowodowanych przez mikroflorę. Niczym niezabezpieczone drewno dotknęła sinica. Deski są częściowo zawilgocone i osłabione strukturalnie. W dolnych partiach widać ślady grzybni, rozkładu masy drzewnej. Występują przebarwienia, które rozmieszczone nieregularnie mocno szpecą obiekt. Widoczne są spękania powierzchni oraz wzmożony rozkład miękiszu drewna. Stolarka okienna - brak warstw zabezpieczających, występują spękania wgniecenia, zadrapania i ubytki, drewno znacznie wyjałowione. Elementy metalowe zardzewiałe. Kity szklarskie spękane z licznymi ubytkami. Stan techniczny stolarki drzwiowej kościoła jest zbliżony. Drewno z przetarciami warstw malatury, widoczne drobne zarysowania, wgniecenia i ubytki.</w:t>
      </w:r>
    </w:p>
    <w:p w14:paraId="65E294C1" w14:textId="7B19953D" w:rsidR="00574714" w:rsidRPr="00574714" w:rsidRDefault="00574714" w:rsidP="00574714">
      <w:pPr>
        <w:pStyle w:val="Akapitzlist"/>
        <w:numPr>
          <w:ilvl w:val="0"/>
          <w:numId w:val="13"/>
        </w:numPr>
        <w:spacing w:after="0" w:line="240" w:lineRule="auto"/>
        <w:ind w:left="993"/>
        <w:jc w:val="both"/>
        <w:rPr>
          <w:rFonts w:ascii="Times New Roman" w:eastAsia="Times New Roman" w:hAnsi="Times New Roman" w:cs="Times New Roman"/>
          <w:color w:val="212529"/>
          <w:sz w:val="24"/>
          <w:szCs w:val="24"/>
          <w:lang w:eastAsia="pl-PL"/>
        </w:rPr>
      </w:pPr>
      <w:r w:rsidRPr="00574714">
        <w:rPr>
          <w:rFonts w:ascii="Times New Roman" w:eastAsia="Times New Roman" w:hAnsi="Times New Roman" w:cs="Times New Roman"/>
          <w:color w:val="212529"/>
          <w:sz w:val="24"/>
          <w:szCs w:val="24"/>
          <w:lang w:eastAsia="pl-PL"/>
        </w:rPr>
        <w:t xml:space="preserve">Zakres prac przedmiotu zamówienia obejmuje: </w:t>
      </w:r>
    </w:p>
    <w:p w14:paraId="40719E2F" w14:textId="77777777" w:rsidR="00574714" w:rsidRPr="00574714" w:rsidRDefault="00574714" w:rsidP="00574714">
      <w:pPr>
        <w:pStyle w:val="Akapitzlist"/>
        <w:numPr>
          <w:ilvl w:val="0"/>
          <w:numId w:val="24"/>
        </w:numPr>
        <w:spacing w:after="0" w:line="240" w:lineRule="auto"/>
        <w:jc w:val="both"/>
        <w:rPr>
          <w:rFonts w:ascii="Times New Roman" w:eastAsia="Times New Roman" w:hAnsi="Times New Roman" w:cs="Times New Roman"/>
          <w:color w:val="212529"/>
          <w:sz w:val="24"/>
          <w:szCs w:val="24"/>
          <w:lang w:eastAsia="pl-PL"/>
        </w:rPr>
      </w:pPr>
      <w:r w:rsidRPr="00574714">
        <w:rPr>
          <w:rFonts w:ascii="Times New Roman" w:eastAsia="Times New Roman" w:hAnsi="Times New Roman" w:cs="Times New Roman"/>
          <w:color w:val="212529"/>
          <w:sz w:val="24"/>
          <w:szCs w:val="24"/>
          <w:lang w:eastAsia="pl-PL"/>
        </w:rPr>
        <w:t>konserwację stolarki okiennej i drzwiowej kościoła;</w:t>
      </w:r>
    </w:p>
    <w:p w14:paraId="61CE4465" w14:textId="6560610C" w:rsidR="00574714" w:rsidRPr="00574714" w:rsidRDefault="00574714" w:rsidP="00574714">
      <w:pPr>
        <w:pStyle w:val="Akapitzlist"/>
        <w:numPr>
          <w:ilvl w:val="0"/>
          <w:numId w:val="24"/>
        </w:numPr>
        <w:spacing w:after="0" w:line="240" w:lineRule="auto"/>
        <w:jc w:val="both"/>
        <w:rPr>
          <w:rFonts w:ascii="Times New Roman" w:eastAsia="Times New Roman" w:hAnsi="Times New Roman" w:cs="Times New Roman"/>
          <w:color w:val="212529"/>
          <w:sz w:val="24"/>
          <w:szCs w:val="24"/>
          <w:lang w:eastAsia="pl-PL"/>
        </w:rPr>
      </w:pPr>
      <w:r w:rsidRPr="00574714">
        <w:rPr>
          <w:rFonts w:ascii="Times New Roman" w:eastAsia="Times New Roman" w:hAnsi="Times New Roman" w:cs="Times New Roman"/>
          <w:color w:val="212529"/>
          <w:sz w:val="24"/>
          <w:szCs w:val="24"/>
          <w:lang w:eastAsia="pl-PL"/>
        </w:rPr>
        <w:t>remont elewacji zewnętrznych, w tym: ściany zachodnie nawy oraz kaplic bocznych, ściany północna i południowa nawy oraz kaplic bocznych</w:t>
      </w:r>
      <w:r>
        <w:rPr>
          <w:rFonts w:ascii="Times New Roman" w:eastAsia="Times New Roman" w:hAnsi="Times New Roman" w:cs="Times New Roman"/>
          <w:color w:val="212529"/>
          <w:sz w:val="24"/>
          <w:szCs w:val="24"/>
          <w:lang w:eastAsia="pl-PL"/>
        </w:rPr>
        <w:t>.</w:t>
      </w:r>
    </w:p>
    <w:p w14:paraId="7F1C914E" w14:textId="77777777" w:rsidR="00574714" w:rsidRDefault="00574714" w:rsidP="00574714">
      <w:pPr>
        <w:pStyle w:val="Akapitzlist"/>
        <w:spacing w:after="0" w:line="240" w:lineRule="auto"/>
        <w:jc w:val="both"/>
        <w:rPr>
          <w:rFonts w:ascii="Times New Roman" w:eastAsia="Times New Roman" w:hAnsi="Times New Roman" w:cs="Times New Roman"/>
          <w:color w:val="212529"/>
          <w:sz w:val="24"/>
          <w:szCs w:val="24"/>
          <w:lang w:eastAsia="pl-PL"/>
        </w:rPr>
      </w:pPr>
    </w:p>
    <w:p w14:paraId="4122AFEE" w14:textId="15E722EB" w:rsidR="00574714" w:rsidRPr="00574714" w:rsidRDefault="00574714" w:rsidP="00574714">
      <w:pPr>
        <w:pStyle w:val="Akapitzlist"/>
        <w:spacing w:after="0" w:line="240" w:lineRule="auto"/>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UWAGA: </w:t>
      </w:r>
      <w:r w:rsidRPr="00574714">
        <w:rPr>
          <w:rFonts w:ascii="Times New Roman" w:eastAsia="Times New Roman" w:hAnsi="Times New Roman" w:cs="Times New Roman"/>
          <w:color w:val="212529"/>
          <w:sz w:val="24"/>
          <w:szCs w:val="24"/>
          <w:lang w:eastAsia="pl-PL"/>
        </w:rPr>
        <w:t xml:space="preserve">Zakres zadania </w:t>
      </w:r>
      <w:r w:rsidRPr="00574714">
        <w:rPr>
          <w:rFonts w:ascii="Times New Roman" w:eastAsia="Times New Roman" w:hAnsi="Times New Roman" w:cs="Times New Roman"/>
          <w:color w:val="212529"/>
          <w:sz w:val="24"/>
          <w:szCs w:val="24"/>
          <w:u w:val="single"/>
          <w:lang w:eastAsia="pl-PL"/>
        </w:rPr>
        <w:t>nie obejmuje:</w:t>
      </w:r>
      <w:r w:rsidRPr="00574714">
        <w:rPr>
          <w:rFonts w:ascii="Times New Roman" w:eastAsia="Times New Roman" w:hAnsi="Times New Roman" w:cs="Times New Roman"/>
          <w:color w:val="212529"/>
          <w:sz w:val="24"/>
          <w:szCs w:val="24"/>
          <w:lang w:eastAsia="pl-PL"/>
        </w:rPr>
        <w:t xml:space="preserve"> ściany północnej i ściany południowej prezbiterium, a także ścian wschodnich kaplic oraz ściany wschodniej prezbiterium.</w:t>
      </w:r>
    </w:p>
    <w:p w14:paraId="2A743469" w14:textId="77777777" w:rsidR="00574714" w:rsidRPr="00574714" w:rsidRDefault="00574714" w:rsidP="00574714">
      <w:pPr>
        <w:pStyle w:val="Akapitzlist"/>
        <w:rPr>
          <w:rFonts w:ascii="Times New Roman" w:eastAsia="Times New Roman" w:hAnsi="Times New Roman" w:cs="Times New Roman"/>
          <w:color w:val="212529"/>
          <w:sz w:val="24"/>
          <w:szCs w:val="24"/>
          <w:lang w:eastAsia="pl-PL"/>
        </w:rPr>
      </w:pPr>
    </w:p>
    <w:p w14:paraId="35DD7BFD" w14:textId="7A5399DA" w:rsidR="00CA68B9" w:rsidRDefault="00CA68B9" w:rsidP="00D87FE5">
      <w:pPr>
        <w:pStyle w:val="Akapitzlist"/>
        <w:numPr>
          <w:ilvl w:val="0"/>
          <w:numId w:val="13"/>
        </w:numPr>
        <w:spacing w:after="0" w:line="240" w:lineRule="auto"/>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Szczegółowy zakres prac określa:</w:t>
      </w:r>
    </w:p>
    <w:p w14:paraId="1DA98F93" w14:textId="20272273" w:rsidR="00CA68B9" w:rsidRDefault="00CA68B9" w:rsidP="00D87FE5">
      <w:pPr>
        <w:pStyle w:val="Akapitzlist"/>
        <w:numPr>
          <w:ilvl w:val="0"/>
          <w:numId w:val="15"/>
        </w:numPr>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Projekt budowlany. Remont zabytkowego kościoła pw. Nawiedzenia NMP wraz z dzwonnicą”, oprac. Marzec 2017 r., mgr inż. Tomasz Moskal, inż. Stanisław Moskal</w:t>
      </w:r>
    </w:p>
    <w:p w14:paraId="2F7B84BE" w14:textId="7363182C" w:rsidR="00CA68B9" w:rsidRDefault="00CA68B9" w:rsidP="00D87FE5">
      <w:pPr>
        <w:pStyle w:val="Akapitzlist"/>
        <w:numPr>
          <w:ilvl w:val="0"/>
          <w:numId w:val="15"/>
        </w:numPr>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Program prac konserwatorskich elewacji dzwonnicy i kościoła pw. Nawiedzenia Najświętszej Maryi Panny w </w:t>
      </w:r>
      <w:proofErr w:type="spellStart"/>
      <w:r>
        <w:rPr>
          <w:rFonts w:ascii="Times New Roman" w:eastAsia="Times New Roman" w:hAnsi="Times New Roman" w:cs="Times New Roman"/>
          <w:color w:val="212529"/>
          <w:sz w:val="24"/>
          <w:szCs w:val="24"/>
          <w:lang w:eastAsia="pl-PL"/>
        </w:rPr>
        <w:t>Bukównie</w:t>
      </w:r>
      <w:proofErr w:type="spellEnd"/>
      <w:r>
        <w:rPr>
          <w:rFonts w:ascii="Times New Roman" w:eastAsia="Times New Roman" w:hAnsi="Times New Roman" w:cs="Times New Roman"/>
          <w:color w:val="212529"/>
          <w:sz w:val="24"/>
          <w:szCs w:val="24"/>
          <w:lang w:eastAsia="pl-PL"/>
        </w:rPr>
        <w:t>, oprac. Marzec 2017 r., mgr Małgorzata Mrzygłód-Tomasik</w:t>
      </w:r>
      <w:r w:rsidRPr="00CA68B9">
        <w:rPr>
          <w:rFonts w:ascii="Times New Roman" w:eastAsia="Times New Roman" w:hAnsi="Times New Roman" w:cs="Times New Roman"/>
          <w:color w:val="212529"/>
          <w:sz w:val="24"/>
          <w:szCs w:val="24"/>
          <w:lang w:eastAsia="pl-PL"/>
        </w:rPr>
        <w:t xml:space="preserve"> </w:t>
      </w:r>
    </w:p>
    <w:p w14:paraId="6C239C28" w14:textId="78F19BBC" w:rsidR="00CA68B9" w:rsidRDefault="00CA68B9" w:rsidP="00D87FE5">
      <w:pPr>
        <w:pStyle w:val="Akapitzlist"/>
        <w:numPr>
          <w:ilvl w:val="0"/>
          <w:numId w:val="15"/>
        </w:numPr>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Orzeczenie </w:t>
      </w:r>
      <w:proofErr w:type="spellStart"/>
      <w:r>
        <w:rPr>
          <w:rFonts w:ascii="Times New Roman" w:eastAsia="Times New Roman" w:hAnsi="Times New Roman" w:cs="Times New Roman"/>
          <w:color w:val="212529"/>
          <w:sz w:val="24"/>
          <w:szCs w:val="24"/>
          <w:lang w:eastAsia="pl-PL"/>
        </w:rPr>
        <w:t>mykologiczno</w:t>
      </w:r>
      <w:proofErr w:type="spellEnd"/>
      <w:r>
        <w:rPr>
          <w:rFonts w:ascii="Times New Roman" w:eastAsia="Times New Roman" w:hAnsi="Times New Roman" w:cs="Times New Roman"/>
          <w:color w:val="212529"/>
          <w:sz w:val="24"/>
          <w:szCs w:val="24"/>
          <w:lang w:eastAsia="pl-PL"/>
        </w:rPr>
        <w:t xml:space="preserve">-budowlane stanu technicznego kościoła i dzwonnicy w Parafii pw. Nawiedzenia NMP w </w:t>
      </w:r>
      <w:proofErr w:type="spellStart"/>
      <w:r>
        <w:rPr>
          <w:rFonts w:ascii="Times New Roman" w:eastAsia="Times New Roman" w:hAnsi="Times New Roman" w:cs="Times New Roman"/>
          <w:color w:val="212529"/>
          <w:sz w:val="24"/>
          <w:szCs w:val="24"/>
          <w:lang w:eastAsia="pl-PL"/>
        </w:rPr>
        <w:t>Bukównie</w:t>
      </w:r>
      <w:proofErr w:type="spellEnd"/>
      <w:r>
        <w:rPr>
          <w:rFonts w:ascii="Times New Roman" w:eastAsia="Times New Roman" w:hAnsi="Times New Roman" w:cs="Times New Roman"/>
          <w:color w:val="212529"/>
          <w:sz w:val="24"/>
          <w:szCs w:val="24"/>
          <w:lang w:eastAsia="pl-PL"/>
        </w:rPr>
        <w:t xml:space="preserve"> gm. Radzanów, oprac</w:t>
      </w:r>
      <w:r w:rsidR="005C1E61">
        <w:rPr>
          <w:rFonts w:ascii="Times New Roman" w:eastAsia="Times New Roman" w:hAnsi="Times New Roman" w:cs="Times New Roman"/>
          <w:color w:val="212529"/>
          <w:sz w:val="24"/>
          <w:szCs w:val="24"/>
          <w:lang w:eastAsia="pl-PL"/>
        </w:rPr>
        <w:t>.</w:t>
      </w:r>
      <w:r>
        <w:rPr>
          <w:rFonts w:ascii="Times New Roman" w:eastAsia="Times New Roman" w:hAnsi="Times New Roman" w:cs="Times New Roman"/>
          <w:color w:val="212529"/>
          <w:sz w:val="24"/>
          <w:szCs w:val="24"/>
          <w:lang w:eastAsia="pl-PL"/>
        </w:rPr>
        <w:t xml:space="preserve"> kwiecień 2017 r., inż. Wojciech Michno</w:t>
      </w:r>
    </w:p>
    <w:p w14:paraId="1EDC1926" w14:textId="67F0774D" w:rsidR="00CA68B9" w:rsidRPr="002B1807" w:rsidRDefault="00CA68B9" w:rsidP="00D87FE5">
      <w:pPr>
        <w:pStyle w:val="Akapitzlist"/>
        <w:numPr>
          <w:ilvl w:val="0"/>
          <w:numId w:val="15"/>
        </w:numPr>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Pozwolenia i Decyzje </w:t>
      </w:r>
      <w:r w:rsidRPr="00CA68B9">
        <w:rPr>
          <w:rFonts w:ascii="Times New Roman" w:eastAsia="Times New Roman" w:hAnsi="Times New Roman" w:cs="Times New Roman"/>
          <w:color w:val="212529"/>
          <w:sz w:val="24"/>
          <w:szCs w:val="24"/>
          <w:lang w:eastAsia="pl-PL"/>
        </w:rPr>
        <w:t>na przeprowadzenie prac konserwatorskich, restauratorskich lub robót budowlanych przy zabytku</w:t>
      </w:r>
      <w:r>
        <w:rPr>
          <w:rFonts w:ascii="Times New Roman" w:eastAsia="Times New Roman" w:hAnsi="Times New Roman" w:cs="Times New Roman"/>
          <w:color w:val="212529"/>
          <w:sz w:val="24"/>
          <w:szCs w:val="24"/>
          <w:lang w:eastAsia="pl-PL"/>
        </w:rPr>
        <w:t xml:space="preserve"> wydane przez </w:t>
      </w:r>
      <w:r w:rsidRPr="00CA68B9">
        <w:rPr>
          <w:rFonts w:ascii="Times New Roman" w:eastAsia="Times New Roman" w:hAnsi="Times New Roman" w:cs="Times New Roman"/>
          <w:color w:val="212529"/>
          <w:sz w:val="24"/>
          <w:szCs w:val="24"/>
          <w:lang w:eastAsia="pl-PL"/>
        </w:rPr>
        <w:t>Mazowiecki</w:t>
      </w:r>
      <w:r>
        <w:rPr>
          <w:rFonts w:ascii="Times New Roman" w:eastAsia="Times New Roman" w:hAnsi="Times New Roman" w:cs="Times New Roman"/>
          <w:color w:val="212529"/>
          <w:sz w:val="24"/>
          <w:szCs w:val="24"/>
          <w:lang w:eastAsia="pl-PL"/>
        </w:rPr>
        <w:t>ego</w:t>
      </w:r>
      <w:r w:rsidRPr="00CA68B9">
        <w:rPr>
          <w:rFonts w:ascii="Times New Roman" w:eastAsia="Times New Roman" w:hAnsi="Times New Roman" w:cs="Times New Roman"/>
          <w:color w:val="212529"/>
          <w:sz w:val="24"/>
          <w:szCs w:val="24"/>
          <w:lang w:eastAsia="pl-PL"/>
        </w:rPr>
        <w:t xml:space="preserve"> Wojewódzki</w:t>
      </w:r>
      <w:r>
        <w:rPr>
          <w:rFonts w:ascii="Times New Roman" w:eastAsia="Times New Roman" w:hAnsi="Times New Roman" w:cs="Times New Roman"/>
          <w:color w:val="212529"/>
          <w:sz w:val="24"/>
          <w:szCs w:val="24"/>
          <w:lang w:eastAsia="pl-PL"/>
        </w:rPr>
        <w:t>ego</w:t>
      </w:r>
      <w:r w:rsidRPr="00CA68B9">
        <w:rPr>
          <w:rFonts w:ascii="Times New Roman" w:eastAsia="Times New Roman" w:hAnsi="Times New Roman" w:cs="Times New Roman"/>
          <w:color w:val="212529"/>
          <w:sz w:val="24"/>
          <w:szCs w:val="24"/>
          <w:lang w:eastAsia="pl-PL"/>
        </w:rPr>
        <w:t xml:space="preserve"> Konserwator</w:t>
      </w:r>
      <w:r>
        <w:rPr>
          <w:rFonts w:ascii="Times New Roman" w:eastAsia="Times New Roman" w:hAnsi="Times New Roman" w:cs="Times New Roman"/>
          <w:color w:val="212529"/>
          <w:sz w:val="24"/>
          <w:szCs w:val="24"/>
          <w:lang w:eastAsia="pl-PL"/>
        </w:rPr>
        <w:t>a</w:t>
      </w:r>
      <w:r w:rsidRPr="00CA68B9">
        <w:rPr>
          <w:rFonts w:ascii="Times New Roman" w:eastAsia="Times New Roman" w:hAnsi="Times New Roman" w:cs="Times New Roman"/>
          <w:color w:val="212529"/>
          <w:sz w:val="24"/>
          <w:szCs w:val="24"/>
          <w:lang w:eastAsia="pl-PL"/>
        </w:rPr>
        <w:t xml:space="preserve"> Zabytków</w:t>
      </w:r>
      <w:r>
        <w:rPr>
          <w:rFonts w:ascii="Times New Roman" w:eastAsia="Times New Roman" w:hAnsi="Times New Roman" w:cs="Times New Roman"/>
          <w:color w:val="212529"/>
          <w:sz w:val="24"/>
          <w:szCs w:val="24"/>
          <w:lang w:eastAsia="pl-PL"/>
        </w:rPr>
        <w:t>: z</w:t>
      </w:r>
      <w:r w:rsidR="005C1E61">
        <w:rPr>
          <w:rFonts w:ascii="Times New Roman" w:eastAsia="Times New Roman" w:hAnsi="Times New Roman" w:cs="Times New Roman"/>
          <w:color w:val="212529"/>
          <w:sz w:val="24"/>
          <w:szCs w:val="24"/>
          <w:lang w:eastAsia="pl-PL"/>
        </w:rPr>
        <w:t xml:space="preserve"> </w:t>
      </w:r>
      <w:r>
        <w:rPr>
          <w:rFonts w:ascii="Times New Roman" w:eastAsia="Times New Roman" w:hAnsi="Times New Roman" w:cs="Times New Roman"/>
          <w:color w:val="212529"/>
          <w:sz w:val="24"/>
          <w:szCs w:val="24"/>
          <w:lang w:eastAsia="pl-PL"/>
        </w:rPr>
        <w:t xml:space="preserve">dnia 05.04.2017 r. nr: </w:t>
      </w:r>
      <w:r w:rsidRPr="00CA68B9">
        <w:rPr>
          <w:rFonts w:ascii="Times New Roman" w:eastAsia="Times New Roman" w:hAnsi="Times New Roman" w:cs="Times New Roman"/>
          <w:color w:val="212529"/>
          <w:sz w:val="24"/>
          <w:szCs w:val="24"/>
          <w:lang w:eastAsia="pl-PL"/>
        </w:rPr>
        <w:t>209/DR/17, sygn. DR.5142.98.2017.MP</w:t>
      </w:r>
      <w:r>
        <w:rPr>
          <w:rFonts w:ascii="Times New Roman" w:eastAsia="Times New Roman" w:hAnsi="Times New Roman" w:cs="Times New Roman"/>
          <w:color w:val="212529"/>
          <w:sz w:val="24"/>
          <w:szCs w:val="24"/>
          <w:lang w:eastAsia="pl-PL"/>
        </w:rPr>
        <w:t xml:space="preserve">, z dnia 18.12.2020 r. nr: </w:t>
      </w:r>
      <w:r w:rsidRPr="00637D68">
        <w:rPr>
          <w:rFonts w:ascii="Times New Roman" w:hAnsi="Times New Roman" w:cs="Times New Roman"/>
        </w:rPr>
        <w:t>974/DR/20</w:t>
      </w:r>
      <w:r>
        <w:rPr>
          <w:rFonts w:ascii="Times New Roman" w:hAnsi="Times New Roman" w:cs="Times New Roman"/>
        </w:rPr>
        <w:t xml:space="preserve">, sygn. </w:t>
      </w:r>
      <w:r w:rsidRPr="00637D68">
        <w:rPr>
          <w:rFonts w:ascii="Times New Roman" w:hAnsi="Times New Roman" w:cs="Times New Roman"/>
        </w:rPr>
        <w:t>DR.5142.663.2020.MP</w:t>
      </w:r>
      <w:r>
        <w:rPr>
          <w:rFonts w:ascii="Times New Roman" w:hAnsi="Times New Roman" w:cs="Times New Roman"/>
        </w:rPr>
        <w:t xml:space="preserve">, z dnia 01.12.2020 r. nr </w:t>
      </w:r>
      <w:r w:rsidRPr="00637D68">
        <w:rPr>
          <w:rFonts w:ascii="Times New Roman" w:hAnsi="Times New Roman" w:cs="Times New Roman"/>
        </w:rPr>
        <w:t>934/DR/22</w:t>
      </w:r>
      <w:r>
        <w:rPr>
          <w:rFonts w:ascii="Times New Roman" w:hAnsi="Times New Roman" w:cs="Times New Roman"/>
        </w:rPr>
        <w:t xml:space="preserve">, sygn. </w:t>
      </w:r>
      <w:r w:rsidRPr="00637D68">
        <w:rPr>
          <w:rFonts w:ascii="Times New Roman" w:hAnsi="Times New Roman" w:cs="Times New Roman"/>
        </w:rPr>
        <w:t>DR.5142.98.2017.MP</w:t>
      </w:r>
    </w:p>
    <w:p w14:paraId="63D5811C" w14:textId="606C733B" w:rsidR="002B1807" w:rsidRDefault="002B1807" w:rsidP="00D87FE5">
      <w:pPr>
        <w:pStyle w:val="Akapitzlist"/>
        <w:numPr>
          <w:ilvl w:val="0"/>
          <w:numId w:val="15"/>
        </w:numPr>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Pozwolenie na budowę wydane przez Starostę Brzeskiego z dnia 20.04.2017 r. nr: </w:t>
      </w:r>
      <w:r w:rsidRPr="002B1807">
        <w:rPr>
          <w:rFonts w:ascii="Times New Roman" w:eastAsia="Times New Roman" w:hAnsi="Times New Roman" w:cs="Times New Roman"/>
          <w:color w:val="212529"/>
          <w:sz w:val="24"/>
          <w:szCs w:val="24"/>
          <w:lang w:eastAsia="pl-PL"/>
        </w:rPr>
        <w:t>118/2017</w:t>
      </w:r>
      <w:r>
        <w:rPr>
          <w:rFonts w:ascii="Times New Roman" w:eastAsia="Times New Roman" w:hAnsi="Times New Roman" w:cs="Times New Roman"/>
          <w:color w:val="212529"/>
          <w:sz w:val="24"/>
          <w:szCs w:val="24"/>
          <w:lang w:eastAsia="pl-PL"/>
        </w:rPr>
        <w:t xml:space="preserve">, </w:t>
      </w:r>
      <w:r w:rsidRPr="002B1807">
        <w:rPr>
          <w:rFonts w:ascii="Times New Roman" w:eastAsia="Times New Roman" w:hAnsi="Times New Roman" w:cs="Times New Roman"/>
          <w:color w:val="212529"/>
          <w:sz w:val="24"/>
          <w:szCs w:val="24"/>
          <w:lang w:eastAsia="pl-PL"/>
        </w:rPr>
        <w:t>Sygn. BA.6740.113.2017.MB</w:t>
      </w:r>
    </w:p>
    <w:p w14:paraId="18259FD9" w14:textId="616732FB" w:rsidR="002B1807" w:rsidRDefault="002B1807" w:rsidP="00D87FE5">
      <w:pPr>
        <w:pStyle w:val="Akapitzlist"/>
        <w:numPr>
          <w:ilvl w:val="0"/>
          <w:numId w:val="15"/>
        </w:numPr>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Przedmiary prac.</w:t>
      </w:r>
    </w:p>
    <w:p w14:paraId="75DA085C" w14:textId="77777777" w:rsidR="002B1807" w:rsidRPr="002B1807" w:rsidRDefault="002B1807" w:rsidP="00D87FE5">
      <w:pPr>
        <w:pStyle w:val="Akapitzlist"/>
        <w:spacing w:after="0" w:line="240" w:lineRule="auto"/>
        <w:ind w:left="1353"/>
        <w:jc w:val="both"/>
        <w:rPr>
          <w:rFonts w:ascii="Times New Roman" w:eastAsia="Times New Roman" w:hAnsi="Times New Roman" w:cs="Times New Roman"/>
          <w:color w:val="212529"/>
          <w:sz w:val="24"/>
          <w:szCs w:val="24"/>
          <w:lang w:eastAsia="pl-PL"/>
        </w:rPr>
      </w:pPr>
    </w:p>
    <w:p w14:paraId="26DF9073" w14:textId="0914375E" w:rsidR="002B1807" w:rsidRDefault="002B1807" w:rsidP="00D87FE5">
      <w:pPr>
        <w:pStyle w:val="Akapitzlist"/>
        <w:numPr>
          <w:ilvl w:val="0"/>
          <w:numId w:val="13"/>
        </w:numPr>
        <w:spacing w:after="0" w:line="240" w:lineRule="auto"/>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lastRenderedPageBreak/>
        <w:t xml:space="preserve">Do obowiązków Wykonawcy należy również opracowanie </w:t>
      </w:r>
      <w:r w:rsidRPr="002B1807">
        <w:rPr>
          <w:rFonts w:ascii="Times New Roman" w:eastAsia="Times New Roman" w:hAnsi="Times New Roman" w:cs="Times New Roman"/>
          <w:color w:val="212529"/>
          <w:sz w:val="24"/>
          <w:szCs w:val="24"/>
          <w:lang w:eastAsia="pl-PL"/>
        </w:rPr>
        <w:t>dokumentacji powykonawczej tj. trzech egzemplarzy powykonawczej dokumentacji konserwatorskiej, obejmującej część opisową, rysunkową i fotograficzną w wersji papierowej (wydruk) oraz jednej wersji elektronicznej w formacie „.pdf”, w terminie do 3 miesięcy od dnia protokolarnego odbioru końcowego prac będących przedmiotem zamówienia.</w:t>
      </w:r>
    </w:p>
    <w:p w14:paraId="3B4F2277" w14:textId="77777777" w:rsidR="002B1807" w:rsidRDefault="002B1807" w:rsidP="00D87FE5">
      <w:pPr>
        <w:pStyle w:val="Akapitzlist"/>
        <w:spacing w:after="0" w:line="240" w:lineRule="auto"/>
        <w:ind w:left="993"/>
        <w:jc w:val="both"/>
        <w:rPr>
          <w:rFonts w:ascii="Times New Roman" w:eastAsia="Times New Roman" w:hAnsi="Times New Roman" w:cs="Times New Roman"/>
          <w:color w:val="212529"/>
          <w:sz w:val="24"/>
          <w:szCs w:val="24"/>
          <w:lang w:eastAsia="pl-PL"/>
        </w:rPr>
      </w:pPr>
    </w:p>
    <w:p w14:paraId="3F1AB248" w14:textId="3A9951B0" w:rsidR="002B1807" w:rsidRDefault="002B1807" w:rsidP="00D87FE5">
      <w:pPr>
        <w:pStyle w:val="Akapitzlist"/>
        <w:numPr>
          <w:ilvl w:val="0"/>
          <w:numId w:val="13"/>
        </w:numPr>
        <w:spacing w:after="0" w:line="240" w:lineRule="auto"/>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Zamawiający informuje, że zakres w/w dokumentacji jest szerszy niż zakres niniejszego zamówienia. W ramach zadania, r</w:t>
      </w:r>
      <w:r w:rsidRPr="002B1807">
        <w:rPr>
          <w:rFonts w:ascii="Times New Roman" w:eastAsia="Times New Roman" w:hAnsi="Times New Roman" w:cs="Times New Roman"/>
          <w:color w:val="212529"/>
          <w:sz w:val="24"/>
          <w:szCs w:val="24"/>
          <w:lang w:eastAsia="pl-PL"/>
        </w:rPr>
        <w:t>ealizacji podlegają zakresy ujęte w Przedmiar</w:t>
      </w:r>
      <w:r>
        <w:rPr>
          <w:rFonts w:ascii="Times New Roman" w:eastAsia="Times New Roman" w:hAnsi="Times New Roman" w:cs="Times New Roman"/>
          <w:color w:val="212529"/>
          <w:sz w:val="24"/>
          <w:szCs w:val="24"/>
          <w:lang w:eastAsia="pl-PL"/>
        </w:rPr>
        <w:t>ach</w:t>
      </w:r>
      <w:r w:rsidRPr="002B1807">
        <w:rPr>
          <w:rFonts w:ascii="Times New Roman" w:eastAsia="Times New Roman" w:hAnsi="Times New Roman" w:cs="Times New Roman"/>
          <w:color w:val="212529"/>
          <w:sz w:val="24"/>
          <w:szCs w:val="24"/>
          <w:lang w:eastAsia="pl-PL"/>
        </w:rPr>
        <w:t xml:space="preserve"> prac.</w:t>
      </w:r>
    </w:p>
    <w:p w14:paraId="1ADFDB9D" w14:textId="77777777" w:rsidR="002B1807" w:rsidRDefault="002B1807" w:rsidP="00D87FE5">
      <w:pPr>
        <w:pStyle w:val="Akapitzlist"/>
        <w:spacing w:after="0" w:line="240" w:lineRule="auto"/>
        <w:ind w:left="993"/>
        <w:jc w:val="both"/>
        <w:rPr>
          <w:rFonts w:ascii="Times New Roman" w:eastAsia="Times New Roman" w:hAnsi="Times New Roman" w:cs="Times New Roman"/>
          <w:color w:val="212529"/>
          <w:sz w:val="24"/>
          <w:szCs w:val="24"/>
          <w:lang w:eastAsia="pl-PL"/>
        </w:rPr>
      </w:pPr>
    </w:p>
    <w:p w14:paraId="36617F8C" w14:textId="77777777" w:rsidR="002B1807" w:rsidRDefault="002B1807" w:rsidP="00D87FE5">
      <w:pPr>
        <w:pStyle w:val="Akapitzlist"/>
        <w:numPr>
          <w:ilvl w:val="0"/>
          <w:numId w:val="13"/>
        </w:numPr>
        <w:spacing w:after="0" w:line="240" w:lineRule="auto"/>
        <w:ind w:left="993"/>
        <w:jc w:val="both"/>
        <w:rPr>
          <w:rFonts w:ascii="Times New Roman" w:eastAsia="Times New Roman" w:hAnsi="Times New Roman" w:cs="Times New Roman"/>
          <w:color w:val="212529"/>
          <w:sz w:val="24"/>
          <w:szCs w:val="24"/>
          <w:lang w:eastAsia="pl-PL"/>
        </w:rPr>
      </w:pPr>
      <w:r w:rsidRPr="002B1807">
        <w:rPr>
          <w:rFonts w:ascii="Times New Roman" w:eastAsia="Times New Roman" w:hAnsi="Times New Roman" w:cs="Times New Roman"/>
          <w:color w:val="212529"/>
          <w:sz w:val="24"/>
          <w:szCs w:val="24"/>
          <w:lang w:eastAsia="pl-PL"/>
        </w:rPr>
        <w:t>Wykonawca odpowiedzialny będzie za całokształt, w tym za przebieg oraz terminowe wykonanie przedmiotu zamówienia, za jakość, zgodność z warunkami technicznymi i jakościowymi określonymi dla przedmiotu zamówienia.</w:t>
      </w:r>
    </w:p>
    <w:p w14:paraId="5AB38991" w14:textId="77777777" w:rsidR="007D7919" w:rsidRPr="007D7919" w:rsidRDefault="007D7919" w:rsidP="007D7919">
      <w:pPr>
        <w:spacing w:after="0" w:line="240" w:lineRule="auto"/>
        <w:jc w:val="both"/>
        <w:rPr>
          <w:rFonts w:ascii="Times New Roman" w:eastAsia="Times New Roman" w:hAnsi="Times New Roman" w:cs="Times New Roman"/>
          <w:color w:val="212529"/>
          <w:sz w:val="24"/>
          <w:szCs w:val="24"/>
          <w:lang w:eastAsia="pl-PL"/>
        </w:rPr>
      </w:pPr>
    </w:p>
    <w:p w14:paraId="6B309493" w14:textId="4DE20B91" w:rsidR="002B1807" w:rsidRDefault="002B1807" w:rsidP="00D87FE5">
      <w:pPr>
        <w:pStyle w:val="Akapitzlist"/>
        <w:numPr>
          <w:ilvl w:val="0"/>
          <w:numId w:val="13"/>
        </w:numPr>
        <w:spacing w:after="0" w:line="240" w:lineRule="auto"/>
        <w:ind w:left="993"/>
        <w:jc w:val="both"/>
        <w:rPr>
          <w:rFonts w:ascii="Times New Roman" w:eastAsia="Times New Roman" w:hAnsi="Times New Roman" w:cs="Times New Roman"/>
          <w:color w:val="212529"/>
          <w:sz w:val="24"/>
          <w:szCs w:val="24"/>
          <w:lang w:eastAsia="pl-PL"/>
        </w:rPr>
      </w:pPr>
      <w:r w:rsidRPr="002B1807">
        <w:rPr>
          <w:rFonts w:ascii="Times New Roman" w:eastAsia="Times New Roman" w:hAnsi="Times New Roman" w:cs="Times New Roman"/>
          <w:color w:val="212529"/>
          <w:sz w:val="24"/>
          <w:szCs w:val="24"/>
          <w:lang w:eastAsia="pl-PL"/>
        </w:rPr>
        <w:t xml:space="preserve">Zamawiający dopuszcza rozwiązania i materiały równoważne do wskazanych w dokumentacji pod warunkiem że posiadają one parametry nie gorsze od materiałów wskazanych w </w:t>
      </w:r>
      <w:r>
        <w:rPr>
          <w:rFonts w:ascii="Times New Roman" w:eastAsia="Times New Roman" w:hAnsi="Times New Roman" w:cs="Times New Roman"/>
          <w:color w:val="212529"/>
          <w:sz w:val="24"/>
          <w:szCs w:val="24"/>
          <w:lang w:eastAsia="pl-PL"/>
        </w:rPr>
        <w:t>P</w:t>
      </w:r>
      <w:r w:rsidRPr="002B1807">
        <w:rPr>
          <w:rFonts w:ascii="Times New Roman" w:eastAsia="Times New Roman" w:hAnsi="Times New Roman" w:cs="Times New Roman"/>
          <w:color w:val="212529"/>
          <w:sz w:val="24"/>
          <w:szCs w:val="24"/>
          <w:lang w:eastAsia="pl-PL"/>
        </w:rPr>
        <w:t>rogram</w:t>
      </w:r>
      <w:r>
        <w:rPr>
          <w:rFonts w:ascii="Times New Roman" w:eastAsia="Times New Roman" w:hAnsi="Times New Roman" w:cs="Times New Roman"/>
          <w:color w:val="212529"/>
          <w:sz w:val="24"/>
          <w:szCs w:val="24"/>
          <w:lang w:eastAsia="pl-PL"/>
        </w:rPr>
        <w:t>ie</w:t>
      </w:r>
      <w:r w:rsidRPr="002B1807">
        <w:rPr>
          <w:rFonts w:ascii="Times New Roman" w:eastAsia="Times New Roman" w:hAnsi="Times New Roman" w:cs="Times New Roman"/>
          <w:color w:val="212529"/>
          <w:sz w:val="24"/>
          <w:szCs w:val="24"/>
          <w:lang w:eastAsia="pl-PL"/>
        </w:rPr>
        <w:t xml:space="preserve"> prac konserwatorskich i </w:t>
      </w:r>
      <w:r>
        <w:rPr>
          <w:rFonts w:ascii="Times New Roman" w:eastAsia="Times New Roman" w:hAnsi="Times New Roman" w:cs="Times New Roman"/>
          <w:color w:val="212529"/>
          <w:sz w:val="24"/>
          <w:szCs w:val="24"/>
          <w:lang w:eastAsia="pl-PL"/>
        </w:rPr>
        <w:t xml:space="preserve">projekcie budowlanym oraz że </w:t>
      </w:r>
      <w:r w:rsidRPr="002B1807">
        <w:rPr>
          <w:rFonts w:ascii="Times New Roman" w:eastAsia="Times New Roman" w:hAnsi="Times New Roman" w:cs="Times New Roman"/>
          <w:color w:val="212529"/>
          <w:sz w:val="24"/>
          <w:szCs w:val="24"/>
          <w:lang w:eastAsia="pl-PL"/>
        </w:rPr>
        <w:t>Wykonawca uzyska uprzednią zgodę właściwego Wojewódzkiego Konserwatora Zabytków na ich zastosowanie.</w:t>
      </w:r>
    </w:p>
    <w:p w14:paraId="69840845" w14:textId="77777777" w:rsidR="00AF3523" w:rsidRPr="00AF3523" w:rsidRDefault="00AF3523" w:rsidP="00D87FE5">
      <w:pPr>
        <w:pStyle w:val="Akapitzlist"/>
        <w:spacing w:after="0"/>
        <w:rPr>
          <w:rFonts w:ascii="Times New Roman" w:eastAsia="Times New Roman" w:hAnsi="Times New Roman" w:cs="Times New Roman"/>
          <w:color w:val="212529"/>
          <w:sz w:val="24"/>
          <w:szCs w:val="24"/>
          <w:lang w:eastAsia="pl-PL"/>
        </w:rPr>
      </w:pPr>
    </w:p>
    <w:p w14:paraId="3FA03891" w14:textId="77777777" w:rsidR="00A80562" w:rsidRPr="00A80562" w:rsidRDefault="00AF3523" w:rsidP="00D87FE5">
      <w:pPr>
        <w:pStyle w:val="Akapitzlist"/>
        <w:numPr>
          <w:ilvl w:val="0"/>
          <w:numId w:val="13"/>
        </w:numPr>
        <w:spacing w:after="0"/>
        <w:ind w:left="993"/>
        <w:jc w:val="both"/>
        <w:rPr>
          <w:rFonts w:ascii="Times New Roman" w:eastAsia="Times New Roman" w:hAnsi="Times New Roman" w:cs="Times New Roman"/>
          <w:color w:val="212529"/>
          <w:sz w:val="24"/>
          <w:szCs w:val="24"/>
          <w:lang w:eastAsia="pl-PL"/>
        </w:rPr>
      </w:pPr>
      <w:r w:rsidRPr="00A80562">
        <w:rPr>
          <w:rFonts w:ascii="Times New Roman" w:eastAsia="Times New Roman" w:hAnsi="Times New Roman" w:cs="Times New Roman"/>
          <w:color w:val="212529"/>
          <w:sz w:val="24"/>
          <w:szCs w:val="24"/>
          <w:lang w:eastAsia="pl-PL"/>
        </w:rPr>
        <w:t xml:space="preserve">Wykonawca obowiązany jest udzielić </w:t>
      </w:r>
      <w:r w:rsidR="00A80562" w:rsidRPr="00A80562">
        <w:rPr>
          <w:rFonts w:ascii="Times New Roman" w:eastAsia="Times New Roman" w:hAnsi="Times New Roman" w:cs="Times New Roman"/>
          <w:color w:val="212529"/>
          <w:sz w:val="24"/>
          <w:szCs w:val="24"/>
          <w:lang w:eastAsia="pl-PL"/>
        </w:rPr>
        <w:t>min. 36 miesięcy gwarancji na przedmiot zamówienia. okres ten może ulec wydłużeniu w ramach zadeklarowanego przez Wykonawcę w ofercie okresu udzielonej gwarancji. Okres gwarancji jest jednym z kryterium oceny ofert.</w:t>
      </w:r>
    </w:p>
    <w:p w14:paraId="4BCB659A" w14:textId="77777777" w:rsidR="00A80562" w:rsidRPr="00A80562" w:rsidRDefault="00A80562" w:rsidP="00D87FE5">
      <w:pPr>
        <w:spacing w:after="0" w:line="240" w:lineRule="auto"/>
        <w:jc w:val="both"/>
        <w:rPr>
          <w:rFonts w:ascii="Times New Roman" w:eastAsia="Times New Roman" w:hAnsi="Times New Roman" w:cs="Times New Roman"/>
          <w:color w:val="212529"/>
          <w:sz w:val="24"/>
          <w:szCs w:val="24"/>
          <w:lang w:eastAsia="pl-PL"/>
        </w:rPr>
      </w:pPr>
    </w:p>
    <w:p w14:paraId="69F4EB9B" w14:textId="01973BB4" w:rsidR="002F3427" w:rsidRPr="002F3427" w:rsidRDefault="00AF3523" w:rsidP="00D87FE5">
      <w:pPr>
        <w:pStyle w:val="Akapitzlist"/>
        <w:numPr>
          <w:ilvl w:val="0"/>
          <w:numId w:val="13"/>
        </w:numPr>
        <w:spacing w:after="0" w:line="240" w:lineRule="auto"/>
        <w:ind w:left="993"/>
        <w:jc w:val="both"/>
        <w:rPr>
          <w:rFonts w:ascii="Times New Roman" w:eastAsia="Times New Roman" w:hAnsi="Times New Roman" w:cs="Times New Roman"/>
          <w:color w:val="212529"/>
          <w:sz w:val="24"/>
          <w:szCs w:val="24"/>
          <w:lang w:eastAsia="pl-PL"/>
        </w:rPr>
      </w:pPr>
      <w:r w:rsidRPr="00AF3523">
        <w:rPr>
          <w:rFonts w:ascii="Times New Roman" w:eastAsia="Times New Roman" w:hAnsi="Times New Roman" w:cs="Times New Roman"/>
          <w:color w:val="212529"/>
          <w:sz w:val="24"/>
          <w:szCs w:val="24"/>
          <w:lang w:eastAsia="pl-PL"/>
        </w:rPr>
        <w:t xml:space="preserve">W celu </w:t>
      </w:r>
      <w:r w:rsidR="00A80562">
        <w:rPr>
          <w:rFonts w:ascii="Times New Roman" w:eastAsia="Times New Roman" w:hAnsi="Times New Roman" w:cs="Times New Roman"/>
          <w:color w:val="212529"/>
          <w:sz w:val="24"/>
          <w:szCs w:val="24"/>
          <w:lang w:eastAsia="pl-PL"/>
        </w:rPr>
        <w:t xml:space="preserve">szczegółowego </w:t>
      </w:r>
      <w:r w:rsidRPr="00AF3523">
        <w:rPr>
          <w:rFonts w:ascii="Times New Roman" w:eastAsia="Times New Roman" w:hAnsi="Times New Roman" w:cs="Times New Roman"/>
          <w:color w:val="212529"/>
          <w:sz w:val="24"/>
          <w:szCs w:val="24"/>
          <w:lang w:eastAsia="pl-PL"/>
        </w:rPr>
        <w:t xml:space="preserve">zapoznania się z przedmiotem zamówienia Zamawiający organizuje obowiązkową wizję lokalną, która odbędzie się </w:t>
      </w:r>
      <w:r w:rsidR="00A80562">
        <w:rPr>
          <w:rFonts w:ascii="Times New Roman" w:eastAsia="Times New Roman" w:hAnsi="Times New Roman" w:cs="Times New Roman"/>
          <w:color w:val="212529"/>
          <w:sz w:val="24"/>
          <w:szCs w:val="24"/>
          <w:lang w:eastAsia="pl-PL"/>
        </w:rPr>
        <w:t>w dniu</w:t>
      </w:r>
      <w:r w:rsidRPr="00AF3523">
        <w:rPr>
          <w:rFonts w:ascii="Times New Roman" w:eastAsia="Times New Roman" w:hAnsi="Times New Roman" w:cs="Times New Roman"/>
          <w:color w:val="212529"/>
          <w:sz w:val="24"/>
          <w:szCs w:val="24"/>
          <w:lang w:eastAsia="pl-PL"/>
        </w:rPr>
        <w:t xml:space="preserve"> </w:t>
      </w:r>
      <w:r w:rsidR="00C713E9" w:rsidRPr="00C713E9">
        <w:rPr>
          <w:rFonts w:ascii="Times New Roman" w:eastAsia="Times New Roman" w:hAnsi="Times New Roman" w:cs="Times New Roman"/>
          <w:sz w:val="24"/>
          <w:szCs w:val="24"/>
          <w:lang w:eastAsia="pl-PL"/>
        </w:rPr>
        <w:t>2</w:t>
      </w:r>
      <w:r w:rsidR="00A80562" w:rsidRPr="00C713E9">
        <w:rPr>
          <w:rFonts w:ascii="Times New Roman" w:eastAsia="Times New Roman" w:hAnsi="Times New Roman" w:cs="Times New Roman"/>
          <w:sz w:val="24"/>
          <w:szCs w:val="24"/>
          <w:lang w:eastAsia="pl-PL"/>
        </w:rPr>
        <w:t>0</w:t>
      </w:r>
      <w:r w:rsidRPr="00C713E9">
        <w:rPr>
          <w:rFonts w:ascii="Times New Roman" w:eastAsia="Times New Roman" w:hAnsi="Times New Roman" w:cs="Times New Roman"/>
          <w:sz w:val="24"/>
          <w:szCs w:val="24"/>
          <w:lang w:eastAsia="pl-PL"/>
        </w:rPr>
        <w:t>.0</w:t>
      </w:r>
      <w:r w:rsidR="00A80562" w:rsidRPr="00C713E9">
        <w:rPr>
          <w:rFonts w:ascii="Times New Roman" w:eastAsia="Times New Roman" w:hAnsi="Times New Roman" w:cs="Times New Roman"/>
          <w:sz w:val="24"/>
          <w:szCs w:val="24"/>
          <w:lang w:eastAsia="pl-PL"/>
        </w:rPr>
        <w:t>6</w:t>
      </w:r>
      <w:r w:rsidRPr="00C713E9">
        <w:rPr>
          <w:rFonts w:ascii="Times New Roman" w:eastAsia="Times New Roman" w:hAnsi="Times New Roman" w:cs="Times New Roman"/>
          <w:sz w:val="24"/>
          <w:szCs w:val="24"/>
          <w:lang w:eastAsia="pl-PL"/>
        </w:rPr>
        <w:t xml:space="preserve">.2024 r., </w:t>
      </w:r>
      <w:r w:rsidR="00A80562">
        <w:rPr>
          <w:rFonts w:ascii="Times New Roman" w:eastAsia="Times New Roman" w:hAnsi="Times New Roman" w:cs="Times New Roman"/>
          <w:color w:val="212529"/>
          <w:sz w:val="24"/>
          <w:szCs w:val="24"/>
          <w:lang w:eastAsia="pl-PL"/>
        </w:rPr>
        <w:t>w</w:t>
      </w:r>
      <w:r w:rsidRPr="00AF3523">
        <w:rPr>
          <w:rFonts w:ascii="Times New Roman" w:eastAsia="Times New Roman" w:hAnsi="Times New Roman" w:cs="Times New Roman"/>
          <w:color w:val="212529"/>
          <w:sz w:val="24"/>
          <w:szCs w:val="24"/>
          <w:lang w:eastAsia="pl-PL"/>
        </w:rPr>
        <w:t xml:space="preserve"> godz. 1</w:t>
      </w:r>
      <w:r w:rsidR="00A80562">
        <w:rPr>
          <w:rFonts w:ascii="Times New Roman" w:eastAsia="Times New Roman" w:hAnsi="Times New Roman" w:cs="Times New Roman"/>
          <w:color w:val="212529"/>
          <w:sz w:val="24"/>
          <w:szCs w:val="24"/>
          <w:lang w:eastAsia="pl-PL"/>
        </w:rPr>
        <w:t>2</w:t>
      </w:r>
      <w:r w:rsidRPr="00AF3523">
        <w:rPr>
          <w:rFonts w:ascii="Times New Roman" w:eastAsia="Times New Roman" w:hAnsi="Times New Roman" w:cs="Times New Roman"/>
          <w:color w:val="212529"/>
          <w:sz w:val="24"/>
          <w:szCs w:val="24"/>
          <w:lang w:eastAsia="pl-PL"/>
        </w:rPr>
        <w:t>:00</w:t>
      </w:r>
      <w:r w:rsidR="00A80562">
        <w:rPr>
          <w:rFonts w:ascii="Times New Roman" w:eastAsia="Times New Roman" w:hAnsi="Times New Roman" w:cs="Times New Roman"/>
          <w:color w:val="212529"/>
          <w:sz w:val="24"/>
          <w:szCs w:val="24"/>
          <w:lang w:eastAsia="pl-PL"/>
        </w:rPr>
        <w:t xml:space="preserve"> – 14:00</w:t>
      </w:r>
      <w:r w:rsidRPr="00AF3523">
        <w:rPr>
          <w:rFonts w:ascii="Times New Roman" w:eastAsia="Times New Roman" w:hAnsi="Times New Roman" w:cs="Times New Roman"/>
          <w:color w:val="212529"/>
          <w:sz w:val="24"/>
          <w:szCs w:val="24"/>
          <w:lang w:eastAsia="pl-PL"/>
        </w:rPr>
        <w:t>.</w:t>
      </w:r>
      <w:r w:rsidR="00A80562">
        <w:rPr>
          <w:rFonts w:ascii="Times New Roman" w:eastAsia="Times New Roman" w:hAnsi="Times New Roman" w:cs="Times New Roman"/>
          <w:color w:val="212529"/>
          <w:sz w:val="24"/>
          <w:szCs w:val="24"/>
          <w:lang w:eastAsia="pl-PL"/>
        </w:rPr>
        <w:t xml:space="preserve"> Z udziału wizji zostanie sporządzony protokół udziału w wizji lokalnej. </w:t>
      </w:r>
      <w:r w:rsidR="00A80562" w:rsidRPr="00A80562">
        <w:rPr>
          <w:rFonts w:ascii="Times New Roman" w:eastAsia="Times New Roman" w:hAnsi="Times New Roman" w:cs="Times New Roman"/>
          <w:color w:val="212529"/>
          <w:sz w:val="24"/>
          <w:szCs w:val="24"/>
          <w:lang w:eastAsia="pl-PL"/>
        </w:rPr>
        <w:t xml:space="preserve">Wykonawcy będą zobowiązani wpisać się na listę obecności przygotowaną przez Zamawiającego z podaniem imienia i nazwiska oraz nazwy firmy Wykonawcy </w:t>
      </w:r>
      <w:r w:rsidR="00A80562" w:rsidRPr="00A80562">
        <w:rPr>
          <w:rFonts w:ascii="Times New Roman" w:eastAsia="Times New Roman" w:hAnsi="Times New Roman" w:cs="Times New Roman"/>
          <w:b/>
          <w:bCs/>
          <w:color w:val="212529"/>
          <w:sz w:val="24"/>
          <w:szCs w:val="24"/>
          <w:lang w:eastAsia="pl-PL"/>
        </w:rPr>
        <w:t>Oferta Wykonawcy który nie odbył wizji lokalnej zostanie odrzucona.</w:t>
      </w:r>
    </w:p>
    <w:p w14:paraId="73FF7F5C" w14:textId="77777777" w:rsidR="002F3427" w:rsidRPr="002F3427" w:rsidRDefault="002F3427" w:rsidP="00D87FE5">
      <w:pPr>
        <w:pStyle w:val="Akapitzlist"/>
        <w:spacing w:after="0"/>
        <w:rPr>
          <w:rFonts w:ascii="Times New Roman" w:eastAsia="Times New Roman" w:hAnsi="Times New Roman" w:cs="Times New Roman"/>
          <w:b/>
          <w:bCs/>
          <w:color w:val="212529"/>
          <w:sz w:val="24"/>
          <w:szCs w:val="24"/>
          <w:u w:val="single"/>
          <w:lang w:eastAsia="pl-PL"/>
        </w:rPr>
      </w:pPr>
    </w:p>
    <w:p w14:paraId="0C5072FE" w14:textId="572443B9" w:rsidR="00D204F7" w:rsidRPr="002F3427" w:rsidRDefault="00D204F7" w:rsidP="00D87FE5">
      <w:pPr>
        <w:pStyle w:val="Akapitzlist"/>
        <w:numPr>
          <w:ilvl w:val="0"/>
          <w:numId w:val="12"/>
        </w:numPr>
        <w:spacing w:after="0" w:line="240" w:lineRule="auto"/>
        <w:jc w:val="both"/>
        <w:rPr>
          <w:rFonts w:ascii="Times New Roman" w:eastAsia="Times New Roman" w:hAnsi="Times New Roman" w:cs="Times New Roman"/>
          <w:color w:val="212529"/>
          <w:sz w:val="24"/>
          <w:szCs w:val="24"/>
          <w:lang w:eastAsia="pl-PL"/>
        </w:rPr>
      </w:pPr>
      <w:r w:rsidRPr="002F3427">
        <w:rPr>
          <w:rFonts w:ascii="Times New Roman" w:eastAsia="Times New Roman" w:hAnsi="Times New Roman" w:cs="Times New Roman"/>
          <w:b/>
          <w:bCs/>
          <w:color w:val="212529"/>
          <w:sz w:val="24"/>
          <w:szCs w:val="24"/>
          <w:u w:val="single"/>
          <w:lang w:eastAsia="pl-PL"/>
        </w:rPr>
        <w:t>Wymagania stawiane wykonawcy:</w:t>
      </w:r>
    </w:p>
    <w:p w14:paraId="05583A57" w14:textId="77777777" w:rsidR="00D204F7" w:rsidRDefault="00D204F7" w:rsidP="00D87FE5">
      <w:pPr>
        <w:pStyle w:val="Akapitzlist"/>
        <w:numPr>
          <w:ilvl w:val="0"/>
          <w:numId w:val="4"/>
        </w:numPr>
        <w:spacing w:after="0" w:line="240" w:lineRule="auto"/>
        <w:ind w:left="993"/>
        <w:jc w:val="both"/>
        <w:rPr>
          <w:rFonts w:ascii="Times New Roman" w:eastAsia="Times New Roman" w:hAnsi="Times New Roman" w:cs="Times New Roman"/>
          <w:bCs/>
          <w:color w:val="212529"/>
          <w:sz w:val="24"/>
          <w:szCs w:val="24"/>
          <w:lang w:eastAsia="pl-PL"/>
        </w:rPr>
      </w:pPr>
      <w:r w:rsidRPr="004F1DAF">
        <w:rPr>
          <w:rFonts w:ascii="Times New Roman" w:eastAsia="Times New Roman" w:hAnsi="Times New Roman" w:cs="Times New Roman"/>
          <w:bCs/>
          <w:color w:val="212529"/>
          <w:sz w:val="24"/>
          <w:szCs w:val="24"/>
          <w:lang w:eastAsia="pl-PL"/>
        </w:rPr>
        <w:t>Wykonawca dostarcza i zabezpiecza materiały budowlane niezbędne  do wykonania zamówienia (na swój koszt).</w:t>
      </w:r>
    </w:p>
    <w:p w14:paraId="30A3EC87" w14:textId="77777777" w:rsidR="00BE29E8" w:rsidRPr="004F1DAF" w:rsidRDefault="00BE29E8" w:rsidP="00BE29E8">
      <w:pPr>
        <w:pStyle w:val="Akapitzlist"/>
        <w:spacing w:after="0" w:line="240" w:lineRule="auto"/>
        <w:ind w:left="993"/>
        <w:jc w:val="both"/>
        <w:rPr>
          <w:rFonts w:ascii="Times New Roman" w:eastAsia="Times New Roman" w:hAnsi="Times New Roman" w:cs="Times New Roman"/>
          <w:bCs/>
          <w:color w:val="212529"/>
          <w:sz w:val="24"/>
          <w:szCs w:val="24"/>
          <w:lang w:eastAsia="pl-PL"/>
        </w:rPr>
      </w:pPr>
    </w:p>
    <w:p w14:paraId="24C2DAB2" w14:textId="77777777" w:rsidR="00D204F7" w:rsidRDefault="00D204F7" w:rsidP="00D87FE5">
      <w:pPr>
        <w:pStyle w:val="Akapitzlist"/>
        <w:numPr>
          <w:ilvl w:val="0"/>
          <w:numId w:val="4"/>
        </w:numPr>
        <w:spacing w:after="0" w:line="240" w:lineRule="auto"/>
        <w:ind w:left="993"/>
        <w:jc w:val="both"/>
        <w:rPr>
          <w:rFonts w:ascii="Times New Roman" w:eastAsia="Times New Roman" w:hAnsi="Times New Roman" w:cs="Times New Roman"/>
          <w:bCs/>
          <w:color w:val="212529"/>
          <w:sz w:val="24"/>
          <w:szCs w:val="24"/>
          <w:lang w:eastAsia="pl-PL"/>
        </w:rPr>
      </w:pPr>
      <w:r w:rsidRPr="004F1DAF">
        <w:rPr>
          <w:rFonts w:ascii="Times New Roman" w:eastAsia="Times New Roman" w:hAnsi="Times New Roman" w:cs="Times New Roman"/>
          <w:bCs/>
          <w:color w:val="212529"/>
          <w:sz w:val="24"/>
          <w:szCs w:val="24"/>
          <w:lang w:eastAsia="pl-PL"/>
        </w:rPr>
        <w:t>Zastosowane materiały winny odpowiadać wymogom wyrobów dopuszczonych do obrotu i stosowania w budownictwie.</w:t>
      </w:r>
    </w:p>
    <w:p w14:paraId="259A6820" w14:textId="77777777" w:rsidR="00BE29E8" w:rsidRPr="00BE29E8" w:rsidRDefault="00BE29E8" w:rsidP="00BE29E8">
      <w:pPr>
        <w:spacing w:after="0" w:line="240" w:lineRule="auto"/>
        <w:jc w:val="both"/>
        <w:rPr>
          <w:rFonts w:ascii="Times New Roman" w:eastAsia="Times New Roman" w:hAnsi="Times New Roman" w:cs="Times New Roman"/>
          <w:bCs/>
          <w:color w:val="212529"/>
          <w:sz w:val="24"/>
          <w:szCs w:val="24"/>
          <w:lang w:eastAsia="pl-PL"/>
        </w:rPr>
      </w:pPr>
    </w:p>
    <w:p w14:paraId="69473E70" w14:textId="78E7C335" w:rsidR="00D204F7" w:rsidRDefault="00D204F7" w:rsidP="00D87FE5">
      <w:pPr>
        <w:pStyle w:val="Akapitzlist"/>
        <w:numPr>
          <w:ilvl w:val="0"/>
          <w:numId w:val="4"/>
        </w:numPr>
        <w:spacing w:after="0" w:line="240" w:lineRule="auto"/>
        <w:ind w:left="993"/>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Wykonawca zamówienia musi przewidzieć wszystkie okoliczności, które mogą wpłynąć na cenę zamówienia. W związku z powyższym wymagane jest od oferentów bardzo szczegółowe sprawdzenie warunków wykonania zamówienia</w:t>
      </w:r>
      <w:r w:rsidR="002F3427">
        <w:rPr>
          <w:rFonts w:ascii="Times New Roman" w:eastAsia="Times New Roman" w:hAnsi="Times New Roman" w:cs="Times New Roman"/>
          <w:color w:val="212529"/>
          <w:sz w:val="24"/>
          <w:szCs w:val="24"/>
          <w:lang w:eastAsia="pl-PL"/>
        </w:rPr>
        <w:t xml:space="preserve">, w tym odbycie wizji lokalnej, </w:t>
      </w:r>
      <w:r w:rsidRPr="002F3427">
        <w:rPr>
          <w:rFonts w:ascii="Times New Roman" w:eastAsia="Times New Roman" w:hAnsi="Times New Roman" w:cs="Times New Roman"/>
          <w:color w:val="212529"/>
          <w:sz w:val="24"/>
          <w:szCs w:val="24"/>
          <w:lang w:eastAsia="pl-PL"/>
        </w:rPr>
        <w:t>zdoby</w:t>
      </w:r>
      <w:r w:rsidR="002F3427">
        <w:rPr>
          <w:rFonts w:ascii="Times New Roman" w:eastAsia="Times New Roman" w:hAnsi="Times New Roman" w:cs="Times New Roman"/>
          <w:color w:val="212529"/>
          <w:sz w:val="24"/>
          <w:szCs w:val="24"/>
          <w:lang w:eastAsia="pl-PL"/>
        </w:rPr>
        <w:t>cie</w:t>
      </w:r>
      <w:r w:rsidRPr="002F3427">
        <w:rPr>
          <w:rFonts w:ascii="Times New Roman" w:eastAsia="Times New Roman" w:hAnsi="Times New Roman" w:cs="Times New Roman"/>
          <w:color w:val="212529"/>
          <w:sz w:val="24"/>
          <w:szCs w:val="24"/>
          <w:lang w:eastAsia="pl-PL"/>
        </w:rPr>
        <w:t xml:space="preserve"> wszelki</w:t>
      </w:r>
      <w:r w:rsidR="002F3427">
        <w:rPr>
          <w:rFonts w:ascii="Times New Roman" w:eastAsia="Times New Roman" w:hAnsi="Times New Roman" w:cs="Times New Roman"/>
          <w:color w:val="212529"/>
          <w:sz w:val="24"/>
          <w:szCs w:val="24"/>
          <w:lang w:eastAsia="pl-PL"/>
        </w:rPr>
        <w:t>ch</w:t>
      </w:r>
      <w:r w:rsidRPr="002F3427">
        <w:rPr>
          <w:rFonts w:ascii="Times New Roman" w:eastAsia="Times New Roman" w:hAnsi="Times New Roman" w:cs="Times New Roman"/>
          <w:color w:val="212529"/>
          <w:sz w:val="24"/>
          <w:szCs w:val="24"/>
          <w:lang w:eastAsia="pl-PL"/>
        </w:rPr>
        <w:t xml:space="preserve"> niezbędn</w:t>
      </w:r>
      <w:r w:rsidR="002F3427">
        <w:rPr>
          <w:rFonts w:ascii="Times New Roman" w:eastAsia="Times New Roman" w:hAnsi="Times New Roman" w:cs="Times New Roman"/>
          <w:color w:val="212529"/>
          <w:sz w:val="24"/>
          <w:szCs w:val="24"/>
          <w:lang w:eastAsia="pl-PL"/>
        </w:rPr>
        <w:t>ych</w:t>
      </w:r>
      <w:r w:rsidRPr="002F3427">
        <w:rPr>
          <w:rFonts w:ascii="Times New Roman" w:eastAsia="Times New Roman" w:hAnsi="Times New Roman" w:cs="Times New Roman"/>
          <w:color w:val="212529"/>
          <w:sz w:val="24"/>
          <w:szCs w:val="24"/>
          <w:lang w:eastAsia="pl-PL"/>
        </w:rPr>
        <w:t xml:space="preserve"> informacj</w:t>
      </w:r>
      <w:r w:rsidR="002F3427">
        <w:rPr>
          <w:rFonts w:ascii="Times New Roman" w:eastAsia="Times New Roman" w:hAnsi="Times New Roman" w:cs="Times New Roman"/>
          <w:color w:val="212529"/>
          <w:sz w:val="24"/>
          <w:szCs w:val="24"/>
          <w:lang w:eastAsia="pl-PL"/>
        </w:rPr>
        <w:t>i</w:t>
      </w:r>
      <w:r w:rsidRPr="002F3427">
        <w:rPr>
          <w:rFonts w:ascii="Times New Roman" w:eastAsia="Times New Roman" w:hAnsi="Times New Roman" w:cs="Times New Roman"/>
          <w:color w:val="212529"/>
          <w:sz w:val="24"/>
          <w:szCs w:val="24"/>
          <w:lang w:eastAsia="pl-PL"/>
        </w:rPr>
        <w:t>, które mogą być konieczne do przygotowania oferty.</w:t>
      </w:r>
    </w:p>
    <w:p w14:paraId="0211341F" w14:textId="77777777" w:rsidR="00BE29E8" w:rsidRPr="00BE29E8" w:rsidRDefault="00BE29E8" w:rsidP="00BE29E8">
      <w:pPr>
        <w:spacing w:after="0" w:line="240" w:lineRule="auto"/>
        <w:jc w:val="both"/>
        <w:rPr>
          <w:rFonts w:ascii="Times New Roman" w:eastAsia="Times New Roman" w:hAnsi="Times New Roman" w:cs="Times New Roman"/>
          <w:color w:val="212529"/>
          <w:sz w:val="24"/>
          <w:szCs w:val="24"/>
          <w:lang w:eastAsia="pl-PL"/>
        </w:rPr>
      </w:pPr>
    </w:p>
    <w:p w14:paraId="63116E54" w14:textId="77777777" w:rsidR="00BE29E8" w:rsidRDefault="00D204F7" w:rsidP="00D87FE5">
      <w:pPr>
        <w:pStyle w:val="Akapitzlist"/>
        <w:numPr>
          <w:ilvl w:val="0"/>
          <w:numId w:val="4"/>
        </w:numPr>
        <w:spacing w:after="0" w:line="240" w:lineRule="auto"/>
        <w:ind w:left="993"/>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Niniejsze zapytanie obejmuje swoim zakresem prace przygotowawcze, budowlane oraz wykończeniowe łącznie z uporządkowaniem terenu po zakończeniu prac.</w:t>
      </w:r>
    </w:p>
    <w:p w14:paraId="6D333809" w14:textId="21916D0E" w:rsidR="00D204F7" w:rsidRPr="00BE29E8" w:rsidRDefault="00D204F7" w:rsidP="00BE29E8">
      <w:pPr>
        <w:spacing w:after="0" w:line="240" w:lineRule="auto"/>
        <w:jc w:val="both"/>
        <w:rPr>
          <w:rFonts w:ascii="Times New Roman" w:eastAsia="Times New Roman" w:hAnsi="Times New Roman" w:cs="Times New Roman"/>
          <w:color w:val="212529"/>
          <w:sz w:val="24"/>
          <w:szCs w:val="24"/>
          <w:lang w:eastAsia="pl-PL"/>
        </w:rPr>
      </w:pPr>
      <w:r w:rsidRPr="00BE29E8">
        <w:rPr>
          <w:rFonts w:ascii="Times New Roman" w:eastAsia="Times New Roman" w:hAnsi="Times New Roman" w:cs="Times New Roman"/>
          <w:color w:val="212529"/>
          <w:sz w:val="24"/>
          <w:szCs w:val="24"/>
          <w:lang w:eastAsia="pl-PL"/>
        </w:rPr>
        <w:t xml:space="preserve"> </w:t>
      </w:r>
    </w:p>
    <w:p w14:paraId="60F999F1" w14:textId="77777777" w:rsidR="00D204F7" w:rsidRDefault="00D204F7" w:rsidP="00D87FE5">
      <w:pPr>
        <w:pStyle w:val="Akapitzlist"/>
        <w:numPr>
          <w:ilvl w:val="0"/>
          <w:numId w:val="4"/>
        </w:numPr>
        <w:spacing w:after="0" w:line="240" w:lineRule="auto"/>
        <w:ind w:left="993"/>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Zamawiający nie ponosi odpowiedzialności za szkody wyrządzone przez Wykonawcę podczas wykonania przedmiotu zamówienia.</w:t>
      </w:r>
    </w:p>
    <w:p w14:paraId="46B70413" w14:textId="77777777" w:rsidR="00F629F0" w:rsidRDefault="00F629F0" w:rsidP="00D87FE5">
      <w:pPr>
        <w:pStyle w:val="Akapitzlist"/>
        <w:spacing w:after="0" w:line="240" w:lineRule="auto"/>
        <w:jc w:val="both"/>
        <w:rPr>
          <w:rFonts w:ascii="Times New Roman" w:eastAsia="Times New Roman" w:hAnsi="Times New Roman" w:cs="Times New Roman"/>
          <w:color w:val="212529"/>
          <w:sz w:val="24"/>
          <w:szCs w:val="24"/>
          <w:lang w:eastAsia="pl-PL"/>
        </w:rPr>
      </w:pPr>
    </w:p>
    <w:p w14:paraId="00471D0C" w14:textId="6228EF23" w:rsidR="00831D4D" w:rsidRDefault="00316F6F" w:rsidP="00D87FE5">
      <w:pPr>
        <w:pStyle w:val="Akapitzlist"/>
        <w:numPr>
          <w:ilvl w:val="0"/>
          <w:numId w:val="12"/>
        </w:numPr>
        <w:spacing w:after="0" w:line="240" w:lineRule="auto"/>
        <w:rPr>
          <w:rFonts w:ascii="Times New Roman" w:eastAsia="Times New Roman" w:hAnsi="Times New Roman" w:cs="Times New Roman"/>
          <w:b/>
          <w:bCs/>
          <w:color w:val="212529"/>
          <w:sz w:val="24"/>
          <w:szCs w:val="24"/>
          <w:u w:val="single"/>
          <w:lang w:eastAsia="pl-PL"/>
        </w:rPr>
      </w:pPr>
      <w:r>
        <w:rPr>
          <w:rFonts w:ascii="Times New Roman" w:eastAsia="Times New Roman" w:hAnsi="Times New Roman" w:cs="Times New Roman"/>
          <w:b/>
          <w:bCs/>
          <w:color w:val="212529"/>
          <w:sz w:val="24"/>
          <w:szCs w:val="24"/>
          <w:u w:val="single"/>
          <w:lang w:eastAsia="pl-PL"/>
        </w:rPr>
        <w:t>Warunki udziału w postępowaniu:</w:t>
      </w:r>
    </w:p>
    <w:p w14:paraId="33A97847" w14:textId="77777777" w:rsidR="00BA1CEC" w:rsidRDefault="00F629F0" w:rsidP="00D87FE5">
      <w:pPr>
        <w:pStyle w:val="Akapitzlist"/>
        <w:numPr>
          <w:ilvl w:val="1"/>
          <w:numId w:val="12"/>
        </w:numPr>
        <w:spacing w:after="0" w:line="240" w:lineRule="auto"/>
        <w:ind w:left="993"/>
        <w:jc w:val="both"/>
        <w:rPr>
          <w:rFonts w:ascii="Times New Roman" w:eastAsia="Times New Roman" w:hAnsi="Times New Roman" w:cs="Times New Roman"/>
          <w:color w:val="212529"/>
          <w:sz w:val="24"/>
          <w:szCs w:val="24"/>
          <w:lang w:eastAsia="pl-PL"/>
        </w:rPr>
      </w:pPr>
      <w:r w:rsidRPr="00F629F0">
        <w:rPr>
          <w:rFonts w:ascii="Times New Roman" w:eastAsia="Times New Roman" w:hAnsi="Times New Roman" w:cs="Times New Roman"/>
          <w:color w:val="212529"/>
          <w:sz w:val="24"/>
          <w:szCs w:val="24"/>
          <w:lang w:eastAsia="pl-PL"/>
        </w:rPr>
        <w:t>O udzieleni zamówienia mogą ubiegać się Wykonawcy którzy</w:t>
      </w:r>
      <w:r w:rsidR="00BA1CEC">
        <w:rPr>
          <w:rFonts w:ascii="Times New Roman" w:eastAsia="Times New Roman" w:hAnsi="Times New Roman" w:cs="Times New Roman"/>
          <w:color w:val="212529"/>
          <w:sz w:val="24"/>
          <w:szCs w:val="24"/>
          <w:lang w:eastAsia="pl-PL"/>
        </w:rPr>
        <w:t>:</w:t>
      </w:r>
    </w:p>
    <w:p w14:paraId="5CD9796D" w14:textId="77777777" w:rsidR="00BA1CEC" w:rsidRDefault="00B64CD6" w:rsidP="00D87FE5">
      <w:pPr>
        <w:pStyle w:val="Akapitzlist"/>
        <w:numPr>
          <w:ilvl w:val="0"/>
          <w:numId w:val="18"/>
        </w:numPr>
        <w:spacing w:after="0" w:line="240" w:lineRule="auto"/>
        <w:ind w:left="1418"/>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posiadają </w:t>
      </w:r>
      <w:r w:rsidRPr="00B64CD6">
        <w:rPr>
          <w:rFonts w:ascii="Times New Roman" w:eastAsia="Times New Roman" w:hAnsi="Times New Roman" w:cs="Times New Roman"/>
          <w:color w:val="212529"/>
          <w:sz w:val="24"/>
          <w:szCs w:val="24"/>
          <w:lang w:eastAsia="pl-PL"/>
        </w:rPr>
        <w:t>uprawnienia do wykonywania określonej działalności lub czynności jeżeli ustawy nakładają obowiązek posiadania takich uprawnień</w:t>
      </w:r>
    </w:p>
    <w:p w14:paraId="39792EDB" w14:textId="77777777" w:rsidR="00BA1CEC" w:rsidRDefault="00F629F0" w:rsidP="00D87FE5">
      <w:pPr>
        <w:pStyle w:val="Akapitzlist"/>
        <w:numPr>
          <w:ilvl w:val="0"/>
          <w:numId w:val="18"/>
        </w:numPr>
        <w:spacing w:after="0" w:line="240" w:lineRule="auto"/>
        <w:ind w:left="1418"/>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posiadają </w:t>
      </w:r>
      <w:r w:rsidR="00B64CD6">
        <w:rPr>
          <w:rFonts w:ascii="Times New Roman" w:eastAsia="Times New Roman" w:hAnsi="Times New Roman" w:cs="Times New Roman"/>
          <w:color w:val="212529"/>
          <w:sz w:val="24"/>
          <w:szCs w:val="24"/>
          <w:lang w:eastAsia="pl-PL"/>
        </w:rPr>
        <w:t xml:space="preserve">niezbędną wiedzę i doświadczenie, </w:t>
      </w:r>
    </w:p>
    <w:p w14:paraId="4884A5D3" w14:textId="77777777" w:rsidR="00DC2AC0" w:rsidRDefault="00B64CD6" w:rsidP="00D87FE5">
      <w:pPr>
        <w:pStyle w:val="Akapitzlist"/>
        <w:numPr>
          <w:ilvl w:val="0"/>
          <w:numId w:val="18"/>
        </w:numPr>
        <w:spacing w:after="0" w:line="240" w:lineRule="auto"/>
        <w:ind w:left="1418"/>
        <w:jc w:val="both"/>
        <w:rPr>
          <w:rFonts w:ascii="Times New Roman" w:eastAsia="Times New Roman" w:hAnsi="Times New Roman" w:cs="Times New Roman"/>
          <w:color w:val="212529"/>
          <w:sz w:val="24"/>
          <w:szCs w:val="24"/>
          <w:lang w:eastAsia="pl-PL"/>
        </w:rPr>
      </w:pPr>
      <w:r w:rsidRPr="00B64CD6">
        <w:rPr>
          <w:rFonts w:ascii="Times New Roman" w:eastAsia="Times New Roman" w:hAnsi="Times New Roman" w:cs="Times New Roman"/>
          <w:color w:val="212529"/>
          <w:sz w:val="24"/>
          <w:szCs w:val="24"/>
          <w:lang w:eastAsia="pl-PL"/>
        </w:rPr>
        <w:t>dysponuj</w:t>
      </w:r>
      <w:r>
        <w:rPr>
          <w:rFonts w:ascii="Times New Roman" w:eastAsia="Times New Roman" w:hAnsi="Times New Roman" w:cs="Times New Roman"/>
          <w:color w:val="212529"/>
          <w:sz w:val="24"/>
          <w:szCs w:val="24"/>
          <w:lang w:eastAsia="pl-PL"/>
        </w:rPr>
        <w:t>ą</w:t>
      </w:r>
      <w:r w:rsidRPr="00B64CD6">
        <w:rPr>
          <w:rFonts w:ascii="Times New Roman" w:eastAsia="Times New Roman" w:hAnsi="Times New Roman" w:cs="Times New Roman"/>
          <w:color w:val="212529"/>
          <w:sz w:val="24"/>
          <w:szCs w:val="24"/>
          <w:lang w:eastAsia="pl-PL"/>
        </w:rPr>
        <w:t xml:space="preserve"> potencjałem technicznym i osobami zdolnymi do wykonania zamówienia</w:t>
      </w:r>
      <w:r w:rsidR="00BA1CEC">
        <w:rPr>
          <w:rFonts w:ascii="Times New Roman" w:eastAsia="Times New Roman" w:hAnsi="Times New Roman" w:cs="Times New Roman"/>
          <w:color w:val="212529"/>
          <w:sz w:val="24"/>
          <w:szCs w:val="24"/>
          <w:lang w:eastAsia="pl-PL"/>
        </w:rPr>
        <w:t>,</w:t>
      </w:r>
      <w:r w:rsidR="006E78AF">
        <w:rPr>
          <w:rFonts w:ascii="Times New Roman" w:eastAsia="Times New Roman" w:hAnsi="Times New Roman" w:cs="Times New Roman"/>
          <w:color w:val="212529"/>
          <w:sz w:val="24"/>
          <w:szCs w:val="24"/>
          <w:lang w:eastAsia="pl-PL"/>
        </w:rPr>
        <w:t xml:space="preserve"> </w:t>
      </w:r>
    </w:p>
    <w:p w14:paraId="357D4288" w14:textId="24A0D128" w:rsidR="00F629F0" w:rsidRPr="00DC2AC0" w:rsidRDefault="00DC2AC0" w:rsidP="00D87FE5">
      <w:pPr>
        <w:pStyle w:val="Akapitzlist"/>
        <w:numPr>
          <w:ilvl w:val="0"/>
          <w:numId w:val="18"/>
        </w:numPr>
        <w:spacing w:after="0" w:line="240" w:lineRule="auto"/>
        <w:ind w:left="1418"/>
        <w:jc w:val="both"/>
        <w:rPr>
          <w:rFonts w:ascii="Times New Roman" w:eastAsia="Times New Roman" w:hAnsi="Times New Roman" w:cs="Times New Roman"/>
          <w:color w:val="212529"/>
          <w:sz w:val="24"/>
          <w:szCs w:val="24"/>
          <w:lang w:eastAsia="pl-PL"/>
        </w:rPr>
      </w:pPr>
      <w:r w:rsidRPr="00DC2AC0">
        <w:rPr>
          <w:rFonts w:ascii="Times New Roman" w:eastAsia="Times New Roman" w:hAnsi="Times New Roman" w:cs="Times New Roman"/>
          <w:color w:val="212529"/>
          <w:sz w:val="24"/>
          <w:szCs w:val="24"/>
          <w:lang w:eastAsia="pl-PL"/>
        </w:rPr>
        <w:t>spełniają warunki dotyczące sytuacji ekonomicznej i finansowej pozwalającej na sfinansowanie zadania</w:t>
      </w:r>
      <w:r w:rsidR="00B64CD6" w:rsidRPr="00DC2AC0">
        <w:rPr>
          <w:rFonts w:ascii="Times New Roman" w:eastAsia="Times New Roman" w:hAnsi="Times New Roman" w:cs="Times New Roman"/>
          <w:color w:val="212529"/>
          <w:sz w:val="24"/>
          <w:szCs w:val="24"/>
          <w:lang w:eastAsia="pl-PL"/>
        </w:rPr>
        <w:t>.</w:t>
      </w:r>
    </w:p>
    <w:p w14:paraId="22B0661A" w14:textId="5169E7F7" w:rsidR="00B64CD6" w:rsidRDefault="00B64CD6" w:rsidP="00D87FE5">
      <w:pPr>
        <w:pStyle w:val="Akapitzlist"/>
        <w:numPr>
          <w:ilvl w:val="1"/>
          <w:numId w:val="12"/>
        </w:numPr>
        <w:spacing w:after="0" w:line="240" w:lineRule="auto"/>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W celu wykazania posiadania niezbędnej wiedzy i doświadczenia Wykonawcy muszą wykazać, że w okresie ostatnich 5 lat przed upływem terminu składania ofert, a jeżeli okres prowadzenia działalności jest krótszy – w tym okresie, wykonali należycie co najmniej 2 roboty budowlane w budynku, wpisanym do rejestru zabytków</w:t>
      </w:r>
      <w:r w:rsidR="00303328">
        <w:rPr>
          <w:rFonts w:ascii="Times New Roman" w:eastAsia="Times New Roman" w:hAnsi="Times New Roman" w:cs="Times New Roman"/>
          <w:color w:val="212529"/>
          <w:sz w:val="24"/>
          <w:szCs w:val="24"/>
          <w:lang w:eastAsia="pl-PL"/>
        </w:rPr>
        <w:t xml:space="preserve"> nieruchomych</w:t>
      </w:r>
      <w:r>
        <w:rPr>
          <w:rFonts w:ascii="Times New Roman" w:eastAsia="Times New Roman" w:hAnsi="Times New Roman" w:cs="Times New Roman"/>
          <w:color w:val="212529"/>
          <w:sz w:val="24"/>
          <w:szCs w:val="24"/>
          <w:lang w:eastAsia="pl-PL"/>
        </w:rPr>
        <w:t xml:space="preserve">, obejmujące remont wraz z pracami konserwatorskimi o wartości umowy </w:t>
      </w:r>
      <w:r w:rsidR="00F02724">
        <w:rPr>
          <w:rFonts w:ascii="Times New Roman" w:eastAsia="Times New Roman" w:hAnsi="Times New Roman" w:cs="Times New Roman"/>
          <w:color w:val="212529"/>
          <w:sz w:val="24"/>
          <w:szCs w:val="24"/>
          <w:lang w:eastAsia="pl-PL"/>
        </w:rPr>
        <w:t xml:space="preserve">na </w:t>
      </w:r>
      <w:r>
        <w:rPr>
          <w:rFonts w:ascii="Times New Roman" w:eastAsia="Times New Roman" w:hAnsi="Times New Roman" w:cs="Times New Roman"/>
          <w:color w:val="212529"/>
          <w:sz w:val="24"/>
          <w:szCs w:val="24"/>
          <w:lang w:eastAsia="pl-PL"/>
        </w:rPr>
        <w:t>co najmniej 500 000,00 zł brutto każda.</w:t>
      </w:r>
    </w:p>
    <w:p w14:paraId="345747EF" w14:textId="0D220090" w:rsidR="00B64CD6" w:rsidRDefault="00B64CD6" w:rsidP="00D87FE5">
      <w:pPr>
        <w:pStyle w:val="Akapitzlist"/>
        <w:numPr>
          <w:ilvl w:val="1"/>
          <w:numId w:val="12"/>
        </w:numPr>
        <w:spacing w:after="0" w:line="240" w:lineRule="auto"/>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W celu wykazania dysponowania potencjałem technicznym i osobami zdolnymi do wykonania zamówienia, Wykonawca musi wykazać, że dysponuje:</w:t>
      </w:r>
    </w:p>
    <w:p w14:paraId="39B2D741" w14:textId="353BE3D3" w:rsidR="00360738" w:rsidRPr="00360738" w:rsidRDefault="00B64CD6" w:rsidP="00D87FE5">
      <w:pPr>
        <w:pStyle w:val="Akapitzlist"/>
        <w:numPr>
          <w:ilvl w:val="2"/>
          <w:numId w:val="12"/>
        </w:numPr>
        <w:spacing w:after="0" w:line="240" w:lineRule="auto"/>
        <w:ind w:left="1418" w:hanging="425"/>
        <w:jc w:val="both"/>
        <w:rPr>
          <w:rFonts w:ascii="Times New Roman" w:eastAsia="Times New Roman" w:hAnsi="Times New Roman" w:cs="Times New Roman"/>
          <w:sz w:val="24"/>
          <w:szCs w:val="24"/>
          <w:lang w:eastAsia="pl-PL"/>
        </w:rPr>
      </w:pPr>
      <w:r w:rsidRPr="00360738">
        <w:rPr>
          <w:rFonts w:ascii="Times New Roman" w:eastAsia="Times New Roman" w:hAnsi="Times New Roman" w:cs="Times New Roman"/>
          <w:sz w:val="24"/>
          <w:szCs w:val="24"/>
          <w:lang w:eastAsia="pl-PL"/>
        </w:rPr>
        <w:t xml:space="preserve">Kierownikiem budowy, posiadającym ważne na dzień składania ofert uprawnienia budowlane do kierowania robotami budowlanymi w specjalności konstrukcyjno-budowlanej </w:t>
      </w:r>
      <w:r w:rsidR="000312C3" w:rsidRPr="00360738">
        <w:rPr>
          <w:rFonts w:ascii="Times New Roman" w:eastAsia="Times New Roman" w:hAnsi="Times New Roman" w:cs="Times New Roman"/>
          <w:sz w:val="24"/>
          <w:szCs w:val="24"/>
          <w:lang w:eastAsia="pl-PL"/>
        </w:rPr>
        <w:t>lub odpowiadające im ważne uprawnienia budowlane, wydane na podstawie wcześniej obowiązujących przepisów</w:t>
      </w:r>
      <w:r w:rsidR="00360738" w:rsidRPr="00360738">
        <w:rPr>
          <w:rFonts w:ascii="Times New Roman" w:eastAsia="Times New Roman" w:hAnsi="Times New Roman" w:cs="Times New Roman"/>
          <w:sz w:val="24"/>
          <w:szCs w:val="24"/>
          <w:lang w:eastAsia="pl-PL"/>
        </w:rPr>
        <w:t>,</w:t>
      </w:r>
      <w:r w:rsidR="000312C3" w:rsidRPr="00360738">
        <w:rPr>
          <w:rFonts w:ascii="Times New Roman" w:eastAsia="Times New Roman" w:hAnsi="Times New Roman" w:cs="Times New Roman"/>
          <w:sz w:val="24"/>
          <w:szCs w:val="24"/>
          <w:lang w:eastAsia="pl-PL"/>
        </w:rPr>
        <w:t xml:space="preserve"> </w:t>
      </w:r>
      <w:r w:rsidR="00360738" w:rsidRPr="00360738">
        <w:rPr>
          <w:rFonts w:ascii="Times New Roman" w:eastAsia="Times New Roman" w:hAnsi="Times New Roman" w:cs="Times New Roman"/>
          <w:sz w:val="24"/>
          <w:szCs w:val="24"/>
          <w:lang w:eastAsia="pl-PL"/>
        </w:rPr>
        <w:t>który posiada:</w:t>
      </w:r>
    </w:p>
    <w:p w14:paraId="6BE45D74" w14:textId="26E0F3BD" w:rsidR="00360738" w:rsidRPr="00360738" w:rsidRDefault="000312C3" w:rsidP="00D87FE5">
      <w:pPr>
        <w:pStyle w:val="Akapitzlist"/>
        <w:numPr>
          <w:ilvl w:val="0"/>
          <w:numId w:val="19"/>
        </w:numPr>
        <w:spacing w:after="0" w:line="240" w:lineRule="auto"/>
        <w:ind w:left="1418"/>
        <w:jc w:val="both"/>
        <w:rPr>
          <w:rFonts w:ascii="Times New Roman" w:eastAsia="Times New Roman" w:hAnsi="Times New Roman" w:cs="Times New Roman"/>
          <w:sz w:val="24"/>
          <w:szCs w:val="24"/>
          <w:lang w:eastAsia="pl-PL"/>
        </w:rPr>
      </w:pPr>
      <w:r w:rsidRPr="00360738">
        <w:rPr>
          <w:rFonts w:ascii="Times New Roman" w:eastAsia="Times New Roman" w:hAnsi="Times New Roman" w:cs="Times New Roman"/>
          <w:sz w:val="24"/>
          <w:szCs w:val="24"/>
          <w:lang w:eastAsia="pl-PL"/>
        </w:rPr>
        <w:t>aktualne zaświadczenie o przynależności do właściwej izby samorządu zawodowego</w:t>
      </w:r>
      <w:r w:rsidR="00360738" w:rsidRPr="00360738">
        <w:rPr>
          <w:rFonts w:ascii="Times New Roman" w:eastAsia="Times New Roman" w:hAnsi="Times New Roman" w:cs="Times New Roman"/>
          <w:sz w:val="24"/>
          <w:szCs w:val="24"/>
          <w:lang w:eastAsia="pl-PL"/>
        </w:rPr>
        <w:t>,</w:t>
      </w:r>
    </w:p>
    <w:p w14:paraId="7D826080" w14:textId="4D887FD4" w:rsidR="00360738" w:rsidRPr="00360738" w:rsidRDefault="000312C3" w:rsidP="00D87FE5">
      <w:pPr>
        <w:pStyle w:val="Akapitzlist"/>
        <w:numPr>
          <w:ilvl w:val="0"/>
          <w:numId w:val="19"/>
        </w:numPr>
        <w:spacing w:after="0" w:line="240" w:lineRule="auto"/>
        <w:ind w:left="1418"/>
        <w:jc w:val="both"/>
        <w:rPr>
          <w:rFonts w:ascii="Times New Roman" w:eastAsia="Times New Roman" w:hAnsi="Times New Roman" w:cs="Times New Roman"/>
          <w:sz w:val="24"/>
          <w:szCs w:val="24"/>
          <w:lang w:eastAsia="pl-PL"/>
        </w:rPr>
      </w:pPr>
      <w:r w:rsidRPr="00360738">
        <w:rPr>
          <w:rFonts w:ascii="Times New Roman" w:eastAsia="Times New Roman" w:hAnsi="Times New Roman" w:cs="Times New Roman"/>
          <w:sz w:val="24"/>
          <w:szCs w:val="24"/>
          <w:lang w:eastAsia="pl-PL"/>
        </w:rPr>
        <w:t xml:space="preserve">przynajmniej 5 lat doświadczenia zawodowego przy pracach </w:t>
      </w:r>
      <w:r w:rsidR="00EA28AC">
        <w:rPr>
          <w:rFonts w:ascii="Times New Roman" w:eastAsia="Times New Roman" w:hAnsi="Times New Roman" w:cs="Times New Roman"/>
          <w:sz w:val="24"/>
          <w:szCs w:val="24"/>
          <w:lang w:eastAsia="pl-PL"/>
        </w:rPr>
        <w:t xml:space="preserve">budowlanych lub </w:t>
      </w:r>
      <w:r w:rsidRPr="00360738">
        <w:rPr>
          <w:rFonts w:ascii="Times New Roman" w:eastAsia="Times New Roman" w:hAnsi="Times New Roman" w:cs="Times New Roman"/>
          <w:sz w:val="24"/>
          <w:szCs w:val="24"/>
          <w:lang w:eastAsia="pl-PL"/>
        </w:rPr>
        <w:t>budowlano-konserwatorskich na obiektach wpisanych do rejestru zabytków</w:t>
      </w:r>
      <w:r w:rsidR="00EA28AC">
        <w:rPr>
          <w:rFonts w:ascii="Times New Roman" w:eastAsia="Times New Roman" w:hAnsi="Times New Roman" w:cs="Times New Roman"/>
          <w:sz w:val="24"/>
          <w:szCs w:val="24"/>
          <w:lang w:eastAsia="pl-PL"/>
        </w:rPr>
        <w:t>,</w:t>
      </w:r>
    </w:p>
    <w:p w14:paraId="194F14EB" w14:textId="6A797623" w:rsidR="00BF49D1" w:rsidRPr="00360738" w:rsidRDefault="00BF49D1" w:rsidP="00D87FE5">
      <w:pPr>
        <w:pStyle w:val="Akapitzlist"/>
        <w:numPr>
          <w:ilvl w:val="0"/>
          <w:numId w:val="19"/>
        </w:numPr>
        <w:spacing w:after="0" w:line="240" w:lineRule="auto"/>
        <w:ind w:left="1418"/>
        <w:jc w:val="both"/>
        <w:rPr>
          <w:rFonts w:ascii="Times New Roman" w:eastAsia="Times New Roman" w:hAnsi="Times New Roman" w:cs="Times New Roman"/>
          <w:sz w:val="24"/>
          <w:szCs w:val="24"/>
          <w:lang w:eastAsia="pl-PL"/>
        </w:rPr>
      </w:pPr>
      <w:r w:rsidRPr="00360738">
        <w:rPr>
          <w:rFonts w:ascii="Times New Roman" w:eastAsia="Times New Roman" w:hAnsi="Times New Roman" w:cs="Times New Roman"/>
          <w:sz w:val="24"/>
          <w:szCs w:val="24"/>
          <w:lang w:eastAsia="pl-PL"/>
        </w:rPr>
        <w:t>doświadczenie w</w:t>
      </w:r>
      <w:r w:rsidR="00360738" w:rsidRPr="00360738">
        <w:rPr>
          <w:rFonts w:ascii="Times New Roman" w:eastAsia="Times New Roman" w:hAnsi="Times New Roman" w:cs="Times New Roman"/>
          <w:sz w:val="24"/>
          <w:szCs w:val="24"/>
          <w:lang w:eastAsia="pl-PL"/>
        </w:rPr>
        <w:t xml:space="preserve"> nadzorowaniu</w:t>
      </w:r>
      <w:r w:rsidRPr="00360738">
        <w:rPr>
          <w:rFonts w:ascii="Times New Roman" w:eastAsia="Times New Roman" w:hAnsi="Times New Roman" w:cs="Times New Roman"/>
          <w:sz w:val="24"/>
          <w:szCs w:val="24"/>
          <w:lang w:eastAsia="pl-PL"/>
        </w:rPr>
        <w:t xml:space="preserve"> co najmniej 2 realizacj</w:t>
      </w:r>
      <w:r w:rsidR="00360738" w:rsidRPr="00360738">
        <w:rPr>
          <w:rFonts w:ascii="Times New Roman" w:eastAsia="Times New Roman" w:hAnsi="Times New Roman" w:cs="Times New Roman"/>
          <w:sz w:val="24"/>
          <w:szCs w:val="24"/>
          <w:lang w:eastAsia="pl-PL"/>
        </w:rPr>
        <w:t>i</w:t>
      </w:r>
      <w:r w:rsidRPr="00360738">
        <w:rPr>
          <w:rFonts w:ascii="Times New Roman" w:eastAsia="Times New Roman" w:hAnsi="Times New Roman" w:cs="Times New Roman"/>
          <w:sz w:val="24"/>
          <w:szCs w:val="24"/>
          <w:lang w:eastAsia="pl-PL"/>
        </w:rPr>
        <w:t xml:space="preserve"> (um</w:t>
      </w:r>
      <w:r w:rsidR="00360738" w:rsidRPr="00360738">
        <w:rPr>
          <w:rFonts w:ascii="Times New Roman" w:eastAsia="Times New Roman" w:hAnsi="Times New Roman" w:cs="Times New Roman"/>
          <w:sz w:val="24"/>
          <w:szCs w:val="24"/>
          <w:lang w:eastAsia="pl-PL"/>
        </w:rPr>
        <w:t>ów</w:t>
      </w:r>
      <w:r w:rsidRPr="00360738">
        <w:rPr>
          <w:rFonts w:ascii="Times New Roman" w:eastAsia="Times New Roman" w:hAnsi="Times New Roman" w:cs="Times New Roman"/>
          <w:sz w:val="24"/>
          <w:szCs w:val="24"/>
          <w:lang w:eastAsia="pl-PL"/>
        </w:rPr>
        <w:t>)</w:t>
      </w:r>
      <w:r w:rsidR="005363A7" w:rsidRPr="00360738">
        <w:rPr>
          <w:rFonts w:ascii="Times New Roman" w:eastAsia="Times New Roman" w:hAnsi="Times New Roman" w:cs="Times New Roman"/>
          <w:sz w:val="24"/>
          <w:szCs w:val="24"/>
          <w:lang w:eastAsia="pl-PL"/>
        </w:rPr>
        <w:t xml:space="preserve"> </w:t>
      </w:r>
      <w:r w:rsidR="00360738" w:rsidRPr="00360738">
        <w:rPr>
          <w:rFonts w:ascii="Times New Roman" w:eastAsia="Times New Roman" w:hAnsi="Times New Roman" w:cs="Times New Roman"/>
          <w:sz w:val="24"/>
          <w:szCs w:val="24"/>
          <w:lang w:eastAsia="pl-PL"/>
        </w:rPr>
        <w:t xml:space="preserve">polegających na wykonaniu prac </w:t>
      </w:r>
      <w:r w:rsidRPr="00360738">
        <w:rPr>
          <w:rFonts w:ascii="Times New Roman" w:eastAsia="Times New Roman" w:hAnsi="Times New Roman" w:cs="Times New Roman"/>
          <w:sz w:val="24"/>
          <w:szCs w:val="24"/>
          <w:lang w:eastAsia="pl-PL"/>
        </w:rPr>
        <w:t>budowlan</w:t>
      </w:r>
      <w:r w:rsidR="00360738" w:rsidRPr="00360738">
        <w:rPr>
          <w:rFonts w:ascii="Times New Roman" w:eastAsia="Times New Roman" w:hAnsi="Times New Roman" w:cs="Times New Roman"/>
          <w:sz w:val="24"/>
          <w:szCs w:val="24"/>
          <w:lang w:eastAsia="pl-PL"/>
        </w:rPr>
        <w:t>o-konserwatorskich</w:t>
      </w:r>
      <w:r w:rsidRPr="00360738">
        <w:rPr>
          <w:rFonts w:ascii="Times New Roman" w:eastAsia="Times New Roman" w:hAnsi="Times New Roman" w:cs="Times New Roman"/>
          <w:sz w:val="24"/>
          <w:szCs w:val="24"/>
          <w:lang w:eastAsia="pl-PL"/>
        </w:rPr>
        <w:t xml:space="preserve"> </w:t>
      </w:r>
      <w:r w:rsidR="00360738" w:rsidRPr="00360738">
        <w:rPr>
          <w:rFonts w:ascii="Times New Roman" w:eastAsia="Times New Roman" w:hAnsi="Times New Roman" w:cs="Times New Roman"/>
          <w:sz w:val="24"/>
          <w:szCs w:val="24"/>
          <w:lang w:eastAsia="pl-PL"/>
        </w:rPr>
        <w:t xml:space="preserve">przy </w:t>
      </w:r>
      <w:r w:rsidRPr="00360738">
        <w:rPr>
          <w:rFonts w:ascii="Times New Roman" w:eastAsia="Times New Roman" w:hAnsi="Times New Roman" w:cs="Times New Roman"/>
          <w:sz w:val="24"/>
          <w:szCs w:val="24"/>
          <w:lang w:eastAsia="pl-PL"/>
        </w:rPr>
        <w:t>obiek</w:t>
      </w:r>
      <w:r w:rsidR="00360738" w:rsidRPr="00360738">
        <w:rPr>
          <w:rFonts w:ascii="Times New Roman" w:eastAsia="Times New Roman" w:hAnsi="Times New Roman" w:cs="Times New Roman"/>
          <w:sz w:val="24"/>
          <w:szCs w:val="24"/>
          <w:lang w:eastAsia="pl-PL"/>
        </w:rPr>
        <w:t>tach</w:t>
      </w:r>
      <w:r w:rsidRPr="00360738">
        <w:rPr>
          <w:rFonts w:ascii="Times New Roman" w:eastAsia="Times New Roman" w:hAnsi="Times New Roman" w:cs="Times New Roman"/>
          <w:sz w:val="24"/>
          <w:szCs w:val="24"/>
          <w:lang w:eastAsia="pl-PL"/>
        </w:rPr>
        <w:t xml:space="preserve"> nieruchomy</w:t>
      </w:r>
      <w:r w:rsidR="00360738" w:rsidRPr="00360738">
        <w:rPr>
          <w:rFonts w:ascii="Times New Roman" w:eastAsia="Times New Roman" w:hAnsi="Times New Roman" w:cs="Times New Roman"/>
          <w:sz w:val="24"/>
          <w:szCs w:val="24"/>
          <w:lang w:eastAsia="pl-PL"/>
        </w:rPr>
        <w:t>ch</w:t>
      </w:r>
      <w:r w:rsidRPr="00360738">
        <w:rPr>
          <w:rFonts w:ascii="Times New Roman" w:eastAsia="Times New Roman" w:hAnsi="Times New Roman" w:cs="Times New Roman"/>
          <w:sz w:val="24"/>
          <w:szCs w:val="24"/>
          <w:lang w:eastAsia="pl-PL"/>
        </w:rPr>
        <w:t xml:space="preserve"> wpisany</w:t>
      </w:r>
      <w:r w:rsidR="00360738" w:rsidRPr="00360738">
        <w:rPr>
          <w:rFonts w:ascii="Times New Roman" w:eastAsia="Times New Roman" w:hAnsi="Times New Roman" w:cs="Times New Roman"/>
          <w:sz w:val="24"/>
          <w:szCs w:val="24"/>
          <w:lang w:eastAsia="pl-PL"/>
        </w:rPr>
        <w:t>ch</w:t>
      </w:r>
      <w:r w:rsidRPr="00360738">
        <w:rPr>
          <w:rFonts w:ascii="Times New Roman" w:eastAsia="Times New Roman" w:hAnsi="Times New Roman" w:cs="Times New Roman"/>
          <w:sz w:val="24"/>
          <w:szCs w:val="24"/>
          <w:lang w:eastAsia="pl-PL"/>
        </w:rPr>
        <w:t xml:space="preserve"> do rejestru zabytków.</w:t>
      </w:r>
    </w:p>
    <w:p w14:paraId="2B7B1CC7" w14:textId="09F9C428" w:rsidR="00360738" w:rsidRPr="00360738" w:rsidRDefault="000312C3" w:rsidP="00D87FE5">
      <w:pPr>
        <w:pStyle w:val="Akapitzlist"/>
        <w:numPr>
          <w:ilvl w:val="2"/>
          <w:numId w:val="12"/>
        </w:numPr>
        <w:spacing w:after="0" w:line="240" w:lineRule="auto"/>
        <w:ind w:left="1418" w:hanging="425"/>
        <w:jc w:val="both"/>
        <w:rPr>
          <w:rFonts w:ascii="Times New Roman" w:eastAsia="Times New Roman" w:hAnsi="Times New Roman" w:cs="Times New Roman"/>
          <w:sz w:val="24"/>
          <w:szCs w:val="24"/>
          <w:lang w:eastAsia="pl-PL"/>
        </w:rPr>
      </w:pPr>
      <w:r w:rsidRPr="00360738">
        <w:rPr>
          <w:rFonts w:ascii="Times New Roman" w:eastAsia="Times New Roman" w:hAnsi="Times New Roman" w:cs="Times New Roman"/>
          <w:sz w:val="24"/>
          <w:szCs w:val="24"/>
          <w:lang w:eastAsia="pl-PL"/>
        </w:rPr>
        <w:t xml:space="preserve">Kierownikiem prac konserwatorskich, dyplomowanym konserwatorem dział sztuki, posiadającym uprawnienia o których mowa w art. 37a ust. 1 lub 2 ustawy </w:t>
      </w:r>
      <w:r w:rsidR="00D81574">
        <w:rPr>
          <w:rFonts w:ascii="Times New Roman" w:eastAsia="Times New Roman" w:hAnsi="Times New Roman" w:cs="Times New Roman"/>
          <w:sz w:val="24"/>
          <w:szCs w:val="24"/>
          <w:lang w:eastAsia="pl-PL"/>
        </w:rPr>
        <w:t xml:space="preserve">z dnia </w:t>
      </w:r>
      <w:r w:rsidR="00D81574" w:rsidRPr="00D81574">
        <w:rPr>
          <w:rFonts w:ascii="Times New Roman" w:eastAsia="Times New Roman" w:hAnsi="Times New Roman" w:cs="Times New Roman"/>
          <w:sz w:val="24"/>
          <w:szCs w:val="24"/>
          <w:lang w:eastAsia="pl-PL"/>
        </w:rPr>
        <w:t xml:space="preserve">23 lipca 2003 r. </w:t>
      </w:r>
      <w:r w:rsidRPr="00360738">
        <w:rPr>
          <w:rFonts w:ascii="Times New Roman" w:eastAsia="Times New Roman" w:hAnsi="Times New Roman" w:cs="Times New Roman"/>
          <w:sz w:val="24"/>
          <w:szCs w:val="24"/>
          <w:lang w:eastAsia="pl-PL"/>
        </w:rPr>
        <w:t>o ochronie zabytków i opiece nad zabytkami, który posiada</w:t>
      </w:r>
      <w:r w:rsidR="00360738" w:rsidRPr="00360738">
        <w:rPr>
          <w:rFonts w:ascii="Times New Roman" w:eastAsia="Times New Roman" w:hAnsi="Times New Roman" w:cs="Times New Roman"/>
          <w:sz w:val="24"/>
          <w:szCs w:val="24"/>
          <w:lang w:eastAsia="pl-PL"/>
        </w:rPr>
        <w:t>:</w:t>
      </w:r>
    </w:p>
    <w:p w14:paraId="1EFD0F26" w14:textId="79B63BEB" w:rsidR="00360738" w:rsidRPr="00360738" w:rsidRDefault="000312C3" w:rsidP="00D87FE5">
      <w:pPr>
        <w:pStyle w:val="Akapitzlist"/>
        <w:numPr>
          <w:ilvl w:val="0"/>
          <w:numId w:val="20"/>
        </w:numPr>
        <w:spacing w:after="0" w:line="240" w:lineRule="auto"/>
        <w:ind w:left="1418"/>
        <w:jc w:val="both"/>
        <w:rPr>
          <w:rFonts w:ascii="Times New Roman" w:eastAsia="Times New Roman" w:hAnsi="Times New Roman" w:cs="Times New Roman"/>
          <w:sz w:val="24"/>
          <w:szCs w:val="24"/>
          <w:lang w:eastAsia="pl-PL"/>
        </w:rPr>
      </w:pPr>
      <w:r w:rsidRPr="00360738">
        <w:rPr>
          <w:rFonts w:ascii="Times New Roman" w:eastAsia="Times New Roman" w:hAnsi="Times New Roman" w:cs="Times New Roman"/>
          <w:sz w:val="24"/>
          <w:szCs w:val="24"/>
          <w:lang w:eastAsia="pl-PL"/>
        </w:rPr>
        <w:t>przynajmniej 5 lat doświadczenia zawodowego przy pracach</w:t>
      </w:r>
      <w:r w:rsidR="00D81574">
        <w:rPr>
          <w:rFonts w:ascii="Times New Roman" w:eastAsia="Times New Roman" w:hAnsi="Times New Roman" w:cs="Times New Roman"/>
          <w:sz w:val="24"/>
          <w:szCs w:val="24"/>
          <w:lang w:eastAsia="pl-PL"/>
        </w:rPr>
        <w:t xml:space="preserve"> budowlanych lub </w:t>
      </w:r>
      <w:r w:rsidRPr="00360738">
        <w:rPr>
          <w:rFonts w:ascii="Times New Roman" w:eastAsia="Times New Roman" w:hAnsi="Times New Roman" w:cs="Times New Roman"/>
          <w:sz w:val="24"/>
          <w:szCs w:val="24"/>
          <w:lang w:eastAsia="pl-PL"/>
        </w:rPr>
        <w:t xml:space="preserve"> budowlano-konserwatorskich na obiektach wpisanych do rejestru zabytków</w:t>
      </w:r>
      <w:r w:rsidR="00360738" w:rsidRPr="00360738">
        <w:rPr>
          <w:rFonts w:ascii="Times New Roman" w:eastAsia="Times New Roman" w:hAnsi="Times New Roman" w:cs="Times New Roman"/>
          <w:sz w:val="24"/>
          <w:szCs w:val="24"/>
          <w:lang w:eastAsia="pl-PL"/>
        </w:rPr>
        <w:t>,</w:t>
      </w:r>
      <w:r w:rsidR="00BF49D1" w:rsidRPr="00360738">
        <w:rPr>
          <w:rFonts w:ascii="Times New Roman" w:eastAsia="Times New Roman" w:hAnsi="Times New Roman" w:cs="Times New Roman"/>
          <w:sz w:val="24"/>
          <w:szCs w:val="24"/>
          <w:lang w:eastAsia="pl-PL"/>
        </w:rPr>
        <w:t xml:space="preserve"> </w:t>
      </w:r>
    </w:p>
    <w:p w14:paraId="432EFEAB" w14:textId="77777777" w:rsidR="00D81574" w:rsidRPr="00360738" w:rsidRDefault="00D81574" w:rsidP="00D81574">
      <w:pPr>
        <w:pStyle w:val="Akapitzlist"/>
        <w:numPr>
          <w:ilvl w:val="0"/>
          <w:numId w:val="20"/>
        </w:numPr>
        <w:spacing w:after="0" w:line="240" w:lineRule="auto"/>
        <w:ind w:left="1418"/>
        <w:jc w:val="both"/>
        <w:rPr>
          <w:rFonts w:ascii="Times New Roman" w:eastAsia="Times New Roman" w:hAnsi="Times New Roman" w:cs="Times New Roman"/>
          <w:sz w:val="24"/>
          <w:szCs w:val="24"/>
          <w:lang w:eastAsia="pl-PL"/>
        </w:rPr>
      </w:pPr>
      <w:r w:rsidRPr="00360738">
        <w:rPr>
          <w:rFonts w:ascii="Times New Roman" w:eastAsia="Times New Roman" w:hAnsi="Times New Roman" w:cs="Times New Roman"/>
          <w:sz w:val="24"/>
          <w:szCs w:val="24"/>
          <w:lang w:eastAsia="pl-PL"/>
        </w:rPr>
        <w:t>doświadczenie w nadzorowaniu co najmniej 2 realizacji (umów) polegających na wykonaniu prac budowlano-konserwatorskich przy obiektach nieruchomych wpisanych do rejestru zabytków.</w:t>
      </w:r>
    </w:p>
    <w:p w14:paraId="5259C360" w14:textId="06360445" w:rsidR="000312C3" w:rsidRDefault="000312C3" w:rsidP="00D87FE5">
      <w:pPr>
        <w:pStyle w:val="Akapitzlist"/>
        <w:numPr>
          <w:ilvl w:val="2"/>
          <w:numId w:val="12"/>
        </w:numPr>
        <w:spacing w:after="0" w:line="240" w:lineRule="auto"/>
        <w:ind w:left="1418" w:hanging="425"/>
        <w:jc w:val="both"/>
        <w:rPr>
          <w:rFonts w:ascii="Times New Roman" w:eastAsia="Times New Roman" w:hAnsi="Times New Roman" w:cs="Times New Roman"/>
          <w:sz w:val="24"/>
          <w:szCs w:val="24"/>
          <w:lang w:eastAsia="pl-PL"/>
        </w:rPr>
      </w:pPr>
      <w:r w:rsidRPr="00360738">
        <w:rPr>
          <w:rFonts w:ascii="Times New Roman" w:eastAsia="Times New Roman" w:hAnsi="Times New Roman" w:cs="Times New Roman"/>
          <w:sz w:val="24"/>
          <w:szCs w:val="24"/>
          <w:lang w:eastAsia="pl-PL"/>
        </w:rPr>
        <w:lastRenderedPageBreak/>
        <w:t xml:space="preserve">Stolarzem, </w:t>
      </w:r>
      <w:r w:rsidR="00C87B5C" w:rsidRPr="00360738">
        <w:rPr>
          <w:rFonts w:ascii="Times New Roman" w:eastAsia="Times New Roman" w:hAnsi="Times New Roman" w:cs="Times New Roman"/>
          <w:sz w:val="24"/>
          <w:szCs w:val="24"/>
          <w:lang w:eastAsia="pl-PL"/>
        </w:rPr>
        <w:t>posiadającym przynajmniej 5 lat doświadczenia zawodowego przy pracach stolarskich w obiek</w:t>
      </w:r>
      <w:r w:rsidR="005363A7" w:rsidRPr="00360738">
        <w:rPr>
          <w:rFonts w:ascii="Times New Roman" w:eastAsia="Times New Roman" w:hAnsi="Times New Roman" w:cs="Times New Roman"/>
          <w:sz w:val="24"/>
          <w:szCs w:val="24"/>
          <w:lang w:eastAsia="pl-PL"/>
        </w:rPr>
        <w:t>tach</w:t>
      </w:r>
      <w:r w:rsidR="00C87B5C" w:rsidRPr="00360738">
        <w:rPr>
          <w:rFonts w:ascii="Times New Roman" w:eastAsia="Times New Roman" w:hAnsi="Times New Roman" w:cs="Times New Roman"/>
          <w:sz w:val="24"/>
          <w:szCs w:val="24"/>
          <w:lang w:eastAsia="pl-PL"/>
        </w:rPr>
        <w:t xml:space="preserve"> wpisany</w:t>
      </w:r>
      <w:r w:rsidR="005363A7" w:rsidRPr="00360738">
        <w:rPr>
          <w:rFonts w:ascii="Times New Roman" w:eastAsia="Times New Roman" w:hAnsi="Times New Roman" w:cs="Times New Roman"/>
          <w:sz w:val="24"/>
          <w:szCs w:val="24"/>
          <w:lang w:eastAsia="pl-PL"/>
        </w:rPr>
        <w:t>ch</w:t>
      </w:r>
      <w:r w:rsidR="00C87B5C" w:rsidRPr="00360738">
        <w:rPr>
          <w:rFonts w:ascii="Times New Roman" w:eastAsia="Times New Roman" w:hAnsi="Times New Roman" w:cs="Times New Roman"/>
          <w:sz w:val="24"/>
          <w:szCs w:val="24"/>
          <w:lang w:eastAsia="pl-PL"/>
        </w:rPr>
        <w:t xml:space="preserve"> do rejestru zabytków oraz który </w:t>
      </w:r>
      <w:r w:rsidR="004060AE">
        <w:rPr>
          <w:rFonts w:ascii="Times New Roman" w:eastAsia="Times New Roman" w:hAnsi="Times New Roman" w:cs="Times New Roman"/>
          <w:sz w:val="24"/>
          <w:szCs w:val="24"/>
          <w:lang w:eastAsia="pl-PL"/>
        </w:rPr>
        <w:t>posiada doświadczenie w</w:t>
      </w:r>
      <w:r w:rsidR="00C87B5C" w:rsidRPr="00360738">
        <w:rPr>
          <w:rFonts w:ascii="Times New Roman" w:eastAsia="Times New Roman" w:hAnsi="Times New Roman" w:cs="Times New Roman"/>
          <w:sz w:val="24"/>
          <w:szCs w:val="24"/>
          <w:lang w:eastAsia="pl-PL"/>
        </w:rPr>
        <w:t xml:space="preserve"> </w:t>
      </w:r>
      <w:r w:rsidR="004060AE">
        <w:rPr>
          <w:rFonts w:ascii="Times New Roman" w:eastAsia="Times New Roman" w:hAnsi="Times New Roman" w:cs="Times New Roman"/>
          <w:sz w:val="24"/>
          <w:szCs w:val="24"/>
          <w:lang w:eastAsia="pl-PL"/>
        </w:rPr>
        <w:t xml:space="preserve">realizacji </w:t>
      </w:r>
      <w:r w:rsidR="00C87B5C" w:rsidRPr="00360738">
        <w:rPr>
          <w:rFonts w:ascii="Times New Roman" w:eastAsia="Times New Roman" w:hAnsi="Times New Roman" w:cs="Times New Roman"/>
          <w:sz w:val="24"/>
          <w:szCs w:val="24"/>
          <w:lang w:eastAsia="pl-PL"/>
        </w:rPr>
        <w:t xml:space="preserve">przynajmniej 2 </w:t>
      </w:r>
      <w:r w:rsidR="004060AE">
        <w:rPr>
          <w:rFonts w:ascii="Times New Roman" w:eastAsia="Times New Roman" w:hAnsi="Times New Roman" w:cs="Times New Roman"/>
          <w:sz w:val="24"/>
          <w:szCs w:val="24"/>
          <w:lang w:eastAsia="pl-PL"/>
        </w:rPr>
        <w:t>umów</w:t>
      </w:r>
      <w:r w:rsidR="00C87B5C" w:rsidRPr="00360738">
        <w:rPr>
          <w:rFonts w:ascii="Times New Roman" w:eastAsia="Times New Roman" w:hAnsi="Times New Roman" w:cs="Times New Roman"/>
          <w:sz w:val="24"/>
          <w:szCs w:val="24"/>
          <w:lang w:eastAsia="pl-PL"/>
        </w:rPr>
        <w:t xml:space="preserve"> polegając</w:t>
      </w:r>
      <w:r w:rsidR="004060AE">
        <w:rPr>
          <w:rFonts w:ascii="Times New Roman" w:eastAsia="Times New Roman" w:hAnsi="Times New Roman" w:cs="Times New Roman"/>
          <w:sz w:val="24"/>
          <w:szCs w:val="24"/>
          <w:lang w:eastAsia="pl-PL"/>
        </w:rPr>
        <w:t>ych</w:t>
      </w:r>
      <w:r w:rsidR="00C87B5C" w:rsidRPr="00360738">
        <w:rPr>
          <w:rFonts w:ascii="Times New Roman" w:eastAsia="Times New Roman" w:hAnsi="Times New Roman" w:cs="Times New Roman"/>
          <w:sz w:val="24"/>
          <w:szCs w:val="24"/>
          <w:lang w:eastAsia="pl-PL"/>
        </w:rPr>
        <w:t xml:space="preserve"> na wykonaniu prac stolarskich w obiek</w:t>
      </w:r>
      <w:r w:rsidR="006F1FE0">
        <w:rPr>
          <w:rFonts w:ascii="Times New Roman" w:eastAsia="Times New Roman" w:hAnsi="Times New Roman" w:cs="Times New Roman"/>
          <w:sz w:val="24"/>
          <w:szCs w:val="24"/>
          <w:lang w:eastAsia="pl-PL"/>
        </w:rPr>
        <w:t>tach</w:t>
      </w:r>
      <w:r w:rsidR="00C87B5C" w:rsidRPr="00360738">
        <w:rPr>
          <w:rFonts w:ascii="Times New Roman" w:eastAsia="Times New Roman" w:hAnsi="Times New Roman" w:cs="Times New Roman"/>
          <w:sz w:val="24"/>
          <w:szCs w:val="24"/>
          <w:lang w:eastAsia="pl-PL"/>
        </w:rPr>
        <w:t xml:space="preserve"> wpisany</w:t>
      </w:r>
      <w:r w:rsidR="006F1FE0">
        <w:rPr>
          <w:rFonts w:ascii="Times New Roman" w:eastAsia="Times New Roman" w:hAnsi="Times New Roman" w:cs="Times New Roman"/>
          <w:sz w:val="24"/>
          <w:szCs w:val="24"/>
          <w:lang w:eastAsia="pl-PL"/>
        </w:rPr>
        <w:t>ch</w:t>
      </w:r>
      <w:r w:rsidR="00C87B5C" w:rsidRPr="00360738">
        <w:rPr>
          <w:rFonts w:ascii="Times New Roman" w:eastAsia="Times New Roman" w:hAnsi="Times New Roman" w:cs="Times New Roman"/>
          <w:sz w:val="24"/>
          <w:szCs w:val="24"/>
          <w:lang w:eastAsia="pl-PL"/>
        </w:rPr>
        <w:t xml:space="preserve"> do rejestru zabytków.</w:t>
      </w:r>
    </w:p>
    <w:p w14:paraId="3E77F0C7" w14:textId="77777777" w:rsidR="00BE29E8" w:rsidRPr="00360738" w:rsidRDefault="00BE29E8" w:rsidP="00BE29E8">
      <w:pPr>
        <w:pStyle w:val="Akapitzlist"/>
        <w:spacing w:after="0" w:line="240" w:lineRule="auto"/>
        <w:ind w:left="1418"/>
        <w:jc w:val="both"/>
        <w:rPr>
          <w:rFonts w:ascii="Times New Roman" w:eastAsia="Times New Roman" w:hAnsi="Times New Roman" w:cs="Times New Roman"/>
          <w:sz w:val="24"/>
          <w:szCs w:val="24"/>
          <w:lang w:eastAsia="pl-PL"/>
        </w:rPr>
      </w:pPr>
    </w:p>
    <w:p w14:paraId="2FEC56BC" w14:textId="2BB805C9" w:rsidR="009927FB" w:rsidRDefault="009927FB" w:rsidP="009927FB">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O</w:t>
      </w:r>
      <w:r w:rsidRPr="00BF49D1">
        <w:rPr>
          <w:rFonts w:ascii="Times New Roman" w:eastAsia="Times New Roman" w:hAnsi="Times New Roman" w:cs="Times New Roman"/>
          <w:color w:val="212529"/>
          <w:sz w:val="24"/>
          <w:szCs w:val="24"/>
          <w:lang w:eastAsia="pl-PL"/>
        </w:rPr>
        <w:t xml:space="preserve">kresy realizacji prac wykonanych w tym samym czasie nie sumują się. Wymagany okres doświadczenia zawodowego </w:t>
      </w:r>
      <w:r>
        <w:rPr>
          <w:rFonts w:ascii="Times New Roman" w:eastAsia="Times New Roman" w:hAnsi="Times New Roman" w:cs="Times New Roman"/>
          <w:color w:val="212529"/>
          <w:sz w:val="24"/>
          <w:szCs w:val="24"/>
          <w:lang w:eastAsia="pl-PL"/>
        </w:rPr>
        <w:t>osób skierowanych do nadzoru/realizacji zamówienia</w:t>
      </w:r>
      <w:r w:rsidR="00E37CA2">
        <w:rPr>
          <w:rFonts w:ascii="Times New Roman" w:eastAsia="Times New Roman" w:hAnsi="Times New Roman" w:cs="Times New Roman"/>
          <w:color w:val="212529"/>
          <w:sz w:val="24"/>
          <w:szCs w:val="24"/>
          <w:lang w:eastAsia="pl-PL"/>
        </w:rPr>
        <w:t>, o których mowa w pkt 3</w:t>
      </w:r>
      <w:r>
        <w:rPr>
          <w:rFonts w:ascii="Times New Roman" w:eastAsia="Times New Roman" w:hAnsi="Times New Roman" w:cs="Times New Roman"/>
          <w:color w:val="212529"/>
          <w:sz w:val="24"/>
          <w:szCs w:val="24"/>
          <w:lang w:eastAsia="pl-PL"/>
        </w:rPr>
        <w:t xml:space="preserve"> </w:t>
      </w:r>
      <w:r w:rsidRPr="00BF49D1">
        <w:rPr>
          <w:rFonts w:ascii="Times New Roman" w:eastAsia="Times New Roman" w:hAnsi="Times New Roman" w:cs="Times New Roman"/>
          <w:color w:val="212529"/>
          <w:sz w:val="24"/>
          <w:szCs w:val="24"/>
          <w:lang w:eastAsia="pl-PL"/>
        </w:rPr>
        <w:t>należy rozumieć jako okres wykonywania czynności w trakcie faktycznej realizacji prac. Okres doświadczenia zawodowego poszczególnych osób winien być liczony w miesiącach w ten sposób, że 1 rok doświadczenia zawodowego oznacza 12 miesięcy aktywnego pełnienia funkcji. Wykazanie różnych usług lub prac przebiegających w tym samym okresie czasu, zostanie potraktowane jak wykonanie jednej usługi lub pracy konserwatorskiej w danym okresie czasu.</w:t>
      </w:r>
    </w:p>
    <w:p w14:paraId="56770AF6" w14:textId="77777777" w:rsidR="009927FB" w:rsidRDefault="009927FB" w:rsidP="009927FB">
      <w:pPr>
        <w:pStyle w:val="Akapitzlist"/>
        <w:spacing w:after="0"/>
        <w:ind w:left="993"/>
        <w:jc w:val="both"/>
        <w:rPr>
          <w:rFonts w:ascii="Times New Roman" w:eastAsia="Times New Roman" w:hAnsi="Times New Roman" w:cs="Times New Roman"/>
          <w:color w:val="212529"/>
          <w:sz w:val="24"/>
          <w:szCs w:val="24"/>
          <w:lang w:eastAsia="pl-PL"/>
        </w:rPr>
      </w:pPr>
    </w:p>
    <w:p w14:paraId="3584B651" w14:textId="32BB4C9E" w:rsidR="006E78AF" w:rsidRDefault="006E78AF"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W celu wykazania znajdowania</w:t>
      </w:r>
      <w:r w:rsidRPr="006E78AF">
        <w:rPr>
          <w:rFonts w:ascii="Times New Roman" w:eastAsia="Times New Roman" w:hAnsi="Times New Roman" w:cs="Times New Roman"/>
          <w:color w:val="212529"/>
          <w:sz w:val="24"/>
          <w:szCs w:val="24"/>
          <w:lang w:eastAsia="pl-PL"/>
        </w:rPr>
        <w:t xml:space="preserve"> się w sytuacji ekonomicznej i finansowej zapewniającej wykonanie zamówienia </w:t>
      </w:r>
      <w:r>
        <w:rPr>
          <w:rFonts w:ascii="Times New Roman" w:eastAsia="Times New Roman" w:hAnsi="Times New Roman" w:cs="Times New Roman"/>
          <w:color w:val="212529"/>
          <w:sz w:val="24"/>
          <w:szCs w:val="24"/>
          <w:lang w:eastAsia="pl-PL"/>
        </w:rPr>
        <w:t>wykonawca musi wykazać, że</w:t>
      </w:r>
      <w:r w:rsidRPr="006E78AF">
        <w:rPr>
          <w:rFonts w:ascii="Times New Roman" w:eastAsia="Times New Roman" w:hAnsi="Times New Roman" w:cs="Times New Roman"/>
          <w:color w:val="212529"/>
          <w:sz w:val="24"/>
          <w:szCs w:val="24"/>
          <w:lang w:eastAsia="pl-PL"/>
        </w:rPr>
        <w:t xml:space="preserve"> posiada </w:t>
      </w:r>
      <w:r>
        <w:rPr>
          <w:rFonts w:ascii="Times New Roman" w:eastAsia="Times New Roman" w:hAnsi="Times New Roman" w:cs="Times New Roman"/>
          <w:color w:val="212529"/>
          <w:sz w:val="24"/>
          <w:szCs w:val="24"/>
          <w:lang w:eastAsia="pl-PL"/>
        </w:rPr>
        <w:t xml:space="preserve">ważną na dzień składania ofert, </w:t>
      </w:r>
      <w:r w:rsidRPr="006E78AF">
        <w:rPr>
          <w:rFonts w:ascii="Times New Roman" w:eastAsia="Times New Roman" w:hAnsi="Times New Roman" w:cs="Times New Roman"/>
          <w:color w:val="212529"/>
          <w:sz w:val="24"/>
          <w:szCs w:val="24"/>
          <w:lang w:eastAsia="pl-PL"/>
        </w:rPr>
        <w:t>opłaconą polisę ubezpieczenia OC w zakresie prowadzonej działalności związanej z przedmiotem zamówienia w wysokości co najmniej 500 000,00 zł.</w:t>
      </w:r>
    </w:p>
    <w:p w14:paraId="779294BA" w14:textId="77777777" w:rsidR="00BE29E8" w:rsidRDefault="00BE29E8" w:rsidP="00BE29E8">
      <w:pPr>
        <w:pStyle w:val="Akapitzlist"/>
        <w:spacing w:after="0"/>
        <w:ind w:left="993"/>
        <w:jc w:val="both"/>
        <w:rPr>
          <w:rFonts w:ascii="Times New Roman" w:eastAsia="Times New Roman" w:hAnsi="Times New Roman" w:cs="Times New Roman"/>
          <w:color w:val="212529"/>
          <w:sz w:val="24"/>
          <w:szCs w:val="24"/>
          <w:lang w:eastAsia="pl-PL"/>
        </w:rPr>
      </w:pPr>
    </w:p>
    <w:p w14:paraId="19212221" w14:textId="76025F41" w:rsidR="00C36E84" w:rsidRDefault="00C36E84"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C36E84">
        <w:rPr>
          <w:rFonts w:ascii="Times New Roman" w:eastAsia="Times New Roman" w:hAnsi="Times New Roman" w:cs="Times New Roman"/>
          <w:color w:val="212529"/>
          <w:sz w:val="24"/>
          <w:szCs w:val="24"/>
          <w:lang w:eastAsia="pl-PL"/>
        </w:rPr>
        <w:t>Przez użyte sformułowanie: „obiekt wpisany do rejestru zabytków” należy rozumieć: „zabytek ruchomy lub nieruchomy wpisany do rejestru zabytków lub inwentarza muzeum będącego instytucją kultury albo zabytek wpisany na Listę Skarbów Dziedzictwa – prowadzonego na podstawie przepisów ustawy z dnia 23 lipca 2003 r. o ochronie zabytków i opiece nad zabytkami (Dz. U. z 2022 r., poz. 840).</w:t>
      </w:r>
    </w:p>
    <w:p w14:paraId="2FBFF2CE" w14:textId="77777777" w:rsidR="00BE29E8" w:rsidRPr="00BE29E8" w:rsidRDefault="00BE29E8" w:rsidP="00BE29E8">
      <w:pPr>
        <w:spacing w:after="0"/>
        <w:jc w:val="both"/>
        <w:rPr>
          <w:rFonts w:ascii="Times New Roman" w:eastAsia="Times New Roman" w:hAnsi="Times New Roman" w:cs="Times New Roman"/>
          <w:color w:val="212529"/>
          <w:sz w:val="24"/>
          <w:szCs w:val="24"/>
          <w:lang w:eastAsia="pl-PL"/>
        </w:rPr>
      </w:pPr>
    </w:p>
    <w:p w14:paraId="4E62800A" w14:textId="39BA2716" w:rsidR="00CA1C97" w:rsidRPr="00673724" w:rsidRDefault="00C36E84"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700B3D">
        <w:rPr>
          <w:rFonts w:ascii="Times New Roman" w:hAnsi="Times New Roman" w:cs="Times New Roman"/>
          <w:sz w:val="24"/>
          <w:szCs w:val="24"/>
        </w:rPr>
        <w:t>W toku badania i oceny ofert Zamawiający może wezwać Wykonawców do złożenia wyjaśnień dotyczących treści złożonej oferty</w:t>
      </w:r>
      <w:r w:rsidR="006E78AF">
        <w:rPr>
          <w:rFonts w:ascii="Times New Roman" w:hAnsi="Times New Roman" w:cs="Times New Roman"/>
          <w:sz w:val="24"/>
          <w:szCs w:val="24"/>
        </w:rPr>
        <w:t>.</w:t>
      </w:r>
    </w:p>
    <w:p w14:paraId="2D3752B0" w14:textId="77777777" w:rsidR="00673724" w:rsidRPr="00673724" w:rsidRDefault="00673724" w:rsidP="00D87FE5">
      <w:pPr>
        <w:pStyle w:val="Akapitzlist"/>
        <w:spacing w:after="0"/>
        <w:ind w:left="993"/>
        <w:jc w:val="both"/>
        <w:rPr>
          <w:rFonts w:ascii="Times New Roman" w:eastAsia="Times New Roman" w:hAnsi="Times New Roman" w:cs="Times New Roman"/>
          <w:color w:val="212529"/>
          <w:sz w:val="24"/>
          <w:szCs w:val="24"/>
          <w:lang w:eastAsia="pl-PL"/>
        </w:rPr>
      </w:pPr>
    </w:p>
    <w:p w14:paraId="2BCB3463" w14:textId="746E9216" w:rsidR="00CA1C97" w:rsidRDefault="00CA1C97" w:rsidP="00D87FE5">
      <w:pPr>
        <w:pStyle w:val="Akapitzlist"/>
        <w:numPr>
          <w:ilvl w:val="0"/>
          <w:numId w:val="12"/>
        </w:numPr>
        <w:spacing w:after="0"/>
        <w:jc w:val="both"/>
        <w:rPr>
          <w:rFonts w:ascii="Times New Roman" w:eastAsia="Times New Roman" w:hAnsi="Times New Roman" w:cs="Times New Roman"/>
          <w:b/>
          <w:bCs/>
          <w:color w:val="212529"/>
          <w:sz w:val="24"/>
          <w:szCs w:val="24"/>
          <w:u w:val="single"/>
          <w:lang w:eastAsia="pl-PL"/>
        </w:rPr>
      </w:pPr>
      <w:r>
        <w:rPr>
          <w:rFonts w:ascii="Times New Roman" w:eastAsia="Times New Roman" w:hAnsi="Times New Roman" w:cs="Times New Roman"/>
          <w:b/>
          <w:bCs/>
          <w:color w:val="212529"/>
          <w:sz w:val="24"/>
          <w:szCs w:val="24"/>
          <w:u w:val="single"/>
          <w:lang w:eastAsia="pl-PL"/>
        </w:rPr>
        <w:t>Wykaz dokumentów i oświadczeń składających się na ofertę</w:t>
      </w:r>
      <w:r w:rsidR="00FF4BFB">
        <w:rPr>
          <w:rFonts w:ascii="Times New Roman" w:eastAsia="Times New Roman" w:hAnsi="Times New Roman" w:cs="Times New Roman"/>
          <w:b/>
          <w:bCs/>
          <w:color w:val="212529"/>
          <w:sz w:val="24"/>
          <w:szCs w:val="24"/>
          <w:u w:val="single"/>
          <w:lang w:eastAsia="pl-PL"/>
        </w:rPr>
        <w:t xml:space="preserve"> oraz opis sposobu przygotowania oferty</w:t>
      </w:r>
      <w:r>
        <w:rPr>
          <w:rFonts w:ascii="Times New Roman" w:eastAsia="Times New Roman" w:hAnsi="Times New Roman" w:cs="Times New Roman"/>
          <w:b/>
          <w:bCs/>
          <w:color w:val="212529"/>
          <w:sz w:val="24"/>
          <w:szCs w:val="24"/>
          <w:u w:val="single"/>
          <w:lang w:eastAsia="pl-PL"/>
        </w:rPr>
        <w:t>:</w:t>
      </w:r>
    </w:p>
    <w:p w14:paraId="1E54BE12" w14:textId="0E578C45" w:rsidR="00CA1C97" w:rsidRDefault="00CA1C97" w:rsidP="00BE29E8">
      <w:pPr>
        <w:pStyle w:val="Akapitzlist"/>
        <w:spacing w:after="0"/>
        <w:ind w:left="567"/>
        <w:jc w:val="both"/>
        <w:rPr>
          <w:rFonts w:ascii="Times New Roman" w:eastAsia="Times New Roman" w:hAnsi="Times New Roman" w:cs="Times New Roman"/>
          <w:color w:val="212529"/>
          <w:sz w:val="24"/>
          <w:szCs w:val="24"/>
          <w:lang w:eastAsia="pl-PL"/>
        </w:rPr>
      </w:pPr>
      <w:r w:rsidRPr="00CA1C97">
        <w:rPr>
          <w:rFonts w:ascii="Times New Roman" w:eastAsia="Times New Roman" w:hAnsi="Times New Roman" w:cs="Times New Roman"/>
          <w:color w:val="212529"/>
          <w:sz w:val="24"/>
          <w:szCs w:val="24"/>
          <w:lang w:eastAsia="pl-PL"/>
        </w:rPr>
        <w:t xml:space="preserve">W celu potwierdzenia spełnienia warunków udziału w postępowaniu, o których mowa w Rozdz. V, Wykonawcy zobowiązani są </w:t>
      </w:r>
      <w:r w:rsidR="00FF4BFB">
        <w:rPr>
          <w:rFonts w:ascii="Times New Roman" w:eastAsia="Times New Roman" w:hAnsi="Times New Roman" w:cs="Times New Roman"/>
          <w:color w:val="212529"/>
          <w:sz w:val="24"/>
          <w:szCs w:val="24"/>
          <w:lang w:eastAsia="pl-PL"/>
        </w:rPr>
        <w:t xml:space="preserve">złożyć </w:t>
      </w:r>
      <w:r w:rsidRPr="00CA1C97">
        <w:rPr>
          <w:rFonts w:ascii="Times New Roman" w:eastAsia="Times New Roman" w:hAnsi="Times New Roman" w:cs="Times New Roman"/>
          <w:color w:val="212529"/>
          <w:sz w:val="24"/>
          <w:szCs w:val="24"/>
          <w:lang w:eastAsia="pl-PL"/>
        </w:rPr>
        <w:t>ważne na dzień składania ofert, następujące</w:t>
      </w:r>
      <w:r w:rsidR="001E1FBA">
        <w:rPr>
          <w:rFonts w:ascii="Times New Roman" w:eastAsia="Times New Roman" w:hAnsi="Times New Roman" w:cs="Times New Roman"/>
          <w:color w:val="212529"/>
          <w:sz w:val="24"/>
          <w:szCs w:val="24"/>
          <w:lang w:eastAsia="pl-PL"/>
        </w:rPr>
        <w:t xml:space="preserve"> </w:t>
      </w:r>
      <w:r w:rsidRPr="00CA1C97">
        <w:rPr>
          <w:rFonts w:ascii="Times New Roman" w:eastAsia="Times New Roman" w:hAnsi="Times New Roman" w:cs="Times New Roman"/>
          <w:color w:val="212529"/>
          <w:sz w:val="24"/>
          <w:szCs w:val="24"/>
          <w:lang w:eastAsia="pl-PL"/>
        </w:rPr>
        <w:t>dokumenty i oświadczenia:</w:t>
      </w:r>
    </w:p>
    <w:p w14:paraId="0A1FD575" w14:textId="77777777" w:rsidR="00BE29E8" w:rsidRPr="00BE29E8" w:rsidRDefault="00BE29E8" w:rsidP="00BE29E8">
      <w:pPr>
        <w:spacing w:after="0"/>
        <w:jc w:val="both"/>
        <w:rPr>
          <w:rFonts w:ascii="Times New Roman" w:eastAsia="Times New Roman" w:hAnsi="Times New Roman" w:cs="Times New Roman"/>
          <w:color w:val="212529"/>
          <w:sz w:val="24"/>
          <w:szCs w:val="24"/>
          <w:lang w:eastAsia="pl-PL"/>
        </w:rPr>
      </w:pPr>
    </w:p>
    <w:p w14:paraId="2EE85138" w14:textId="79F2283B" w:rsidR="00CA1C97" w:rsidRDefault="00CA1C97"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Formularz ofertowy – stanowiący załącznik nr 1 do Zapytania ofertowego</w:t>
      </w:r>
      <w:r w:rsidR="00BE29E8">
        <w:rPr>
          <w:rFonts w:ascii="Times New Roman" w:eastAsia="Times New Roman" w:hAnsi="Times New Roman" w:cs="Times New Roman"/>
          <w:color w:val="212529"/>
          <w:sz w:val="24"/>
          <w:szCs w:val="24"/>
          <w:lang w:eastAsia="pl-PL"/>
        </w:rPr>
        <w:t>;</w:t>
      </w:r>
    </w:p>
    <w:p w14:paraId="0FBE9558" w14:textId="77777777" w:rsidR="00BE29E8" w:rsidRDefault="00BE29E8" w:rsidP="00BE29E8">
      <w:pPr>
        <w:pStyle w:val="Akapitzlist"/>
        <w:spacing w:after="0"/>
        <w:ind w:left="993"/>
        <w:jc w:val="both"/>
        <w:rPr>
          <w:rFonts w:ascii="Times New Roman" w:eastAsia="Times New Roman" w:hAnsi="Times New Roman" w:cs="Times New Roman"/>
          <w:color w:val="212529"/>
          <w:sz w:val="24"/>
          <w:szCs w:val="24"/>
          <w:lang w:eastAsia="pl-PL"/>
        </w:rPr>
      </w:pPr>
    </w:p>
    <w:p w14:paraId="09A739EF" w14:textId="306CC45C" w:rsidR="00CA1C97" w:rsidRDefault="00CA1C97"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Wykaz osób </w:t>
      </w:r>
      <w:r w:rsidR="00116BB4">
        <w:rPr>
          <w:rFonts w:ascii="Times New Roman" w:eastAsia="Times New Roman" w:hAnsi="Times New Roman" w:cs="Times New Roman"/>
          <w:color w:val="212529"/>
          <w:sz w:val="24"/>
          <w:szCs w:val="24"/>
          <w:lang w:eastAsia="pl-PL"/>
        </w:rPr>
        <w:t xml:space="preserve">skierowanych </w:t>
      </w:r>
      <w:r w:rsidRPr="00CA1C97">
        <w:rPr>
          <w:rFonts w:ascii="Times New Roman" w:eastAsia="Times New Roman" w:hAnsi="Times New Roman" w:cs="Times New Roman"/>
          <w:color w:val="212529"/>
          <w:sz w:val="24"/>
          <w:szCs w:val="24"/>
          <w:lang w:eastAsia="pl-PL"/>
        </w:rPr>
        <w:t xml:space="preserve">przez Wykonawcę do realizacji </w:t>
      </w:r>
      <w:r w:rsidR="00116BB4">
        <w:rPr>
          <w:rFonts w:ascii="Times New Roman" w:eastAsia="Times New Roman" w:hAnsi="Times New Roman" w:cs="Times New Roman"/>
          <w:color w:val="212529"/>
          <w:sz w:val="24"/>
          <w:szCs w:val="24"/>
          <w:lang w:eastAsia="pl-PL"/>
        </w:rPr>
        <w:t xml:space="preserve">niniejszego </w:t>
      </w:r>
      <w:r w:rsidRPr="00CA1C97">
        <w:rPr>
          <w:rFonts w:ascii="Times New Roman" w:eastAsia="Times New Roman" w:hAnsi="Times New Roman" w:cs="Times New Roman"/>
          <w:color w:val="212529"/>
          <w:sz w:val="24"/>
          <w:szCs w:val="24"/>
          <w:lang w:eastAsia="pl-PL"/>
        </w:rPr>
        <w:t xml:space="preserve">zamówienia wraz z informacjami na temat ich kwalifikacji zawodowych, uprawnień, doświadczenia i wykształcenia niezbędnych do wykonania zadania, a także zakresu wykonywanych przez nie czynności oraz informacją o podstawie do dysponowania </w:t>
      </w:r>
      <w:r w:rsidRPr="00CA1C97">
        <w:rPr>
          <w:rFonts w:ascii="Times New Roman" w:eastAsia="Times New Roman" w:hAnsi="Times New Roman" w:cs="Times New Roman"/>
          <w:color w:val="212529"/>
          <w:sz w:val="24"/>
          <w:szCs w:val="24"/>
          <w:lang w:eastAsia="pl-PL"/>
        </w:rPr>
        <w:lastRenderedPageBreak/>
        <w:t>tymi osobami wraz z dołączeniem kopii dokumentów potwierdzających wykształcenie i praktykę</w:t>
      </w:r>
      <w:r>
        <w:rPr>
          <w:rFonts w:ascii="Times New Roman" w:eastAsia="Times New Roman" w:hAnsi="Times New Roman" w:cs="Times New Roman"/>
          <w:color w:val="212529"/>
          <w:sz w:val="24"/>
          <w:szCs w:val="24"/>
          <w:lang w:eastAsia="pl-PL"/>
        </w:rPr>
        <w:t xml:space="preserve"> – stanowiący załącznik nr 2 do Zapytania ofertowego</w:t>
      </w:r>
      <w:r w:rsidR="00BE29E8">
        <w:rPr>
          <w:rFonts w:ascii="Times New Roman" w:eastAsia="Times New Roman" w:hAnsi="Times New Roman" w:cs="Times New Roman"/>
          <w:color w:val="212529"/>
          <w:sz w:val="24"/>
          <w:szCs w:val="24"/>
          <w:lang w:eastAsia="pl-PL"/>
        </w:rPr>
        <w:t>;</w:t>
      </w:r>
    </w:p>
    <w:p w14:paraId="1089E4F8" w14:textId="77777777" w:rsidR="00BE29E8" w:rsidRPr="00BE29E8" w:rsidRDefault="00BE29E8" w:rsidP="00BE29E8">
      <w:pPr>
        <w:spacing w:after="0"/>
        <w:jc w:val="both"/>
        <w:rPr>
          <w:rFonts w:ascii="Times New Roman" w:eastAsia="Times New Roman" w:hAnsi="Times New Roman" w:cs="Times New Roman"/>
          <w:color w:val="212529"/>
          <w:sz w:val="24"/>
          <w:szCs w:val="24"/>
          <w:lang w:eastAsia="pl-PL"/>
        </w:rPr>
      </w:pPr>
    </w:p>
    <w:p w14:paraId="50ED00CC" w14:textId="73B4522B" w:rsidR="00CA1C97" w:rsidRPr="00CA1C97" w:rsidRDefault="00CA1C97"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Wykaz prac </w:t>
      </w:r>
      <w:r w:rsidRPr="00CA1C97">
        <w:rPr>
          <w:rFonts w:ascii="Times New Roman" w:eastAsia="Times New Roman" w:hAnsi="Times New Roman" w:cs="Times New Roman"/>
          <w:color w:val="212529"/>
          <w:sz w:val="24"/>
          <w:szCs w:val="24"/>
          <w:lang w:eastAsia="pl-PL"/>
        </w:rPr>
        <w:t xml:space="preserve">potwierdzający spełnienie warunków opisanych rozdz. </w:t>
      </w:r>
      <w:r>
        <w:rPr>
          <w:rFonts w:ascii="Times New Roman" w:eastAsia="Times New Roman" w:hAnsi="Times New Roman" w:cs="Times New Roman"/>
          <w:color w:val="212529"/>
          <w:sz w:val="24"/>
          <w:szCs w:val="24"/>
          <w:lang w:eastAsia="pl-PL"/>
        </w:rPr>
        <w:t>V</w:t>
      </w:r>
      <w:r w:rsidRPr="00CA1C97">
        <w:rPr>
          <w:rFonts w:ascii="Times New Roman" w:eastAsia="Times New Roman" w:hAnsi="Times New Roman" w:cs="Times New Roman"/>
          <w:color w:val="212529"/>
          <w:sz w:val="24"/>
          <w:szCs w:val="24"/>
          <w:lang w:eastAsia="pl-PL"/>
        </w:rPr>
        <w:t xml:space="preserve"> wykonanych nie wcześniej niż w okresie ostatnich 5 lat, a jeżeli okres prowadzenia działalności jest krótszy – w tym okresie, wraz z podaniem ich rodzaju, daty i miejsca wykonania oraz podmiotów, na rzecz których usługi te zostały wykonane, oraz załączeniem dowodów określających że prace zostały wykonane należycie</w:t>
      </w:r>
      <w:r>
        <w:rPr>
          <w:rFonts w:ascii="Times New Roman" w:eastAsia="Times New Roman" w:hAnsi="Times New Roman" w:cs="Times New Roman"/>
          <w:color w:val="212529"/>
          <w:sz w:val="24"/>
          <w:szCs w:val="24"/>
          <w:lang w:eastAsia="pl-PL"/>
        </w:rPr>
        <w:t xml:space="preserve"> – stanowiący załącznik nr 3 do Zapytania ofertowego</w:t>
      </w:r>
      <w:r w:rsidR="00BE29E8">
        <w:rPr>
          <w:rFonts w:ascii="Times New Roman" w:eastAsia="Times New Roman" w:hAnsi="Times New Roman" w:cs="Times New Roman"/>
          <w:color w:val="212529"/>
          <w:sz w:val="24"/>
          <w:szCs w:val="24"/>
          <w:lang w:eastAsia="pl-PL"/>
        </w:rPr>
        <w:t>;</w:t>
      </w:r>
    </w:p>
    <w:p w14:paraId="55C5D5E9" w14:textId="4DB5FC86" w:rsidR="00CA1C97" w:rsidRDefault="00CA1C97" w:rsidP="00D87FE5">
      <w:pPr>
        <w:pStyle w:val="Akapitzlist"/>
        <w:spacing w:after="0"/>
        <w:ind w:left="993"/>
        <w:jc w:val="both"/>
        <w:rPr>
          <w:rFonts w:ascii="Times New Roman" w:eastAsia="Times New Roman" w:hAnsi="Times New Roman" w:cs="Times New Roman"/>
          <w:i/>
          <w:iCs/>
          <w:color w:val="212529"/>
          <w:sz w:val="24"/>
          <w:szCs w:val="24"/>
          <w:lang w:eastAsia="pl-PL"/>
        </w:rPr>
      </w:pPr>
      <w:r w:rsidRPr="00CA1C97">
        <w:rPr>
          <w:rFonts w:ascii="Times New Roman" w:eastAsia="Times New Roman" w:hAnsi="Times New Roman" w:cs="Times New Roman"/>
          <w:i/>
          <w:iCs/>
          <w:color w:val="212529"/>
          <w:sz w:val="24"/>
          <w:szCs w:val="24"/>
          <w:lang w:eastAsia="pl-PL"/>
        </w:rPr>
        <w:t>Dowodami o których mowa, są referencje bądź inne dokumenty sporządzone przez podmiot, na rzecz którego usługi zostały wykonane, a jeżeli Wykonawca z przyczyn niezależnych od niego nie jest w stanie uzyskać tych dokumentów – inne odpowiednie dokumenty.</w:t>
      </w:r>
    </w:p>
    <w:p w14:paraId="7D6F4310" w14:textId="77777777" w:rsidR="00BE29E8" w:rsidRDefault="00BE29E8" w:rsidP="00D87FE5">
      <w:pPr>
        <w:pStyle w:val="Akapitzlist"/>
        <w:spacing w:after="0"/>
        <w:ind w:left="993"/>
        <w:jc w:val="both"/>
        <w:rPr>
          <w:rFonts w:ascii="Times New Roman" w:eastAsia="Times New Roman" w:hAnsi="Times New Roman" w:cs="Times New Roman"/>
          <w:i/>
          <w:iCs/>
          <w:color w:val="212529"/>
          <w:sz w:val="24"/>
          <w:szCs w:val="24"/>
          <w:lang w:eastAsia="pl-PL"/>
        </w:rPr>
      </w:pPr>
    </w:p>
    <w:p w14:paraId="5B48AFDE" w14:textId="67C12A70" w:rsidR="00CA1C97" w:rsidRDefault="00CA1C97"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CA1C97">
        <w:rPr>
          <w:rFonts w:ascii="Times New Roman" w:eastAsia="Times New Roman" w:hAnsi="Times New Roman" w:cs="Times New Roman"/>
          <w:color w:val="212529"/>
          <w:sz w:val="24"/>
          <w:szCs w:val="24"/>
          <w:lang w:eastAsia="pl-PL"/>
        </w:rPr>
        <w:t>Pełnomocnictwo upoważniające do złożenia oferty – o ile ofertę składa pełnomocnik</w:t>
      </w:r>
      <w:r w:rsidR="00BE29E8">
        <w:rPr>
          <w:rFonts w:ascii="Times New Roman" w:eastAsia="Times New Roman" w:hAnsi="Times New Roman" w:cs="Times New Roman"/>
          <w:color w:val="212529"/>
          <w:sz w:val="24"/>
          <w:szCs w:val="24"/>
          <w:lang w:eastAsia="pl-PL"/>
        </w:rPr>
        <w:t>;</w:t>
      </w:r>
    </w:p>
    <w:p w14:paraId="4DDC5D6D" w14:textId="77777777" w:rsidR="00CF4133" w:rsidRPr="00CA1C97" w:rsidRDefault="00CF4133" w:rsidP="00CF4133">
      <w:pPr>
        <w:pStyle w:val="Akapitzlist"/>
        <w:spacing w:after="0"/>
        <w:ind w:left="993"/>
        <w:jc w:val="both"/>
        <w:rPr>
          <w:rFonts w:ascii="Times New Roman" w:eastAsia="Times New Roman" w:hAnsi="Times New Roman" w:cs="Times New Roman"/>
          <w:color w:val="212529"/>
          <w:sz w:val="24"/>
          <w:szCs w:val="24"/>
          <w:lang w:eastAsia="pl-PL"/>
        </w:rPr>
      </w:pPr>
    </w:p>
    <w:p w14:paraId="56A740D9" w14:textId="77777777" w:rsidR="00116BB4" w:rsidRDefault="00CA1C97"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CA1C97">
        <w:rPr>
          <w:rFonts w:ascii="Times New Roman" w:eastAsia="Times New Roman" w:hAnsi="Times New Roman" w:cs="Times New Roman"/>
          <w:color w:val="212529"/>
          <w:sz w:val="24"/>
          <w:szCs w:val="24"/>
          <w:lang w:eastAsia="pl-PL"/>
        </w:rPr>
        <w:t>Dokument potwierdzający, że Wykonawca  jest ubezpieczony od odpowiedzialności cywilnej w zakresie prowadzonej działalności związanej z przedmiotem zamówienia na sumę gwarancyjną nie mniejszą niż 500 000,00 zł wraz z dowodem jego opłacenia.</w:t>
      </w:r>
    </w:p>
    <w:p w14:paraId="475735C7" w14:textId="77777777" w:rsidR="00BE29E8" w:rsidRPr="00BE29E8" w:rsidRDefault="00BE29E8" w:rsidP="00BE29E8">
      <w:pPr>
        <w:spacing w:after="0"/>
        <w:ind w:left="633"/>
        <w:jc w:val="both"/>
        <w:rPr>
          <w:rFonts w:ascii="Times New Roman" w:eastAsia="Times New Roman" w:hAnsi="Times New Roman" w:cs="Times New Roman"/>
          <w:color w:val="212529"/>
          <w:sz w:val="24"/>
          <w:szCs w:val="24"/>
          <w:lang w:eastAsia="pl-PL"/>
        </w:rPr>
      </w:pPr>
    </w:p>
    <w:p w14:paraId="5C09DB64" w14:textId="77777777" w:rsidR="00116BB4" w:rsidRPr="00BE29E8" w:rsidRDefault="00FF4BFB"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116BB4">
        <w:rPr>
          <w:rFonts w:ascii="Times New Roman" w:hAnsi="Times New Roman" w:cs="Times New Roman"/>
          <w:sz w:val="24"/>
          <w:szCs w:val="24"/>
        </w:rPr>
        <w:t>Dokumenty i oświadczenia o których mowa w pkt 1-4 należy złożyć w oryginale.</w:t>
      </w:r>
    </w:p>
    <w:p w14:paraId="75352016" w14:textId="77777777" w:rsidR="00BE29E8" w:rsidRPr="00BE29E8" w:rsidRDefault="00BE29E8" w:rsidP="00BE29E8">
      <w:pPr>
        <w:spacing w:after="0"/>
        <w:jc w:val="both"/>
        <w:rPr>
          <w:rFonts w:ascii="Times New Roman" w:eastAsia="Times New Roman" w:hAnsi="Times New Roman" w:cs="Times New Roman"/>
          <w:color w:val="212529"/>
          <w:sz w:val="24"/>
          <w:szCs w:val="24"/>
          <w:lang w:eastAsia="pl-PL"/>
        </w:rPr>
      </w:pPr>
    </w:p>
    <w:p w14:paraId="1B47584F" w14:textId="29235154" w:rsidR="00116BB4" w:rsidRPr="00BE29E8" w:rsidRDefault="00FF4BFB"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116BB4">
        <w:rPr>
          <w:rFonts w:ascii="Times New Roman" w:hAnsi="Times New Roman" w:cs="Times New Roman"/>
          <w:sz w:val="24"/>
          <w:szCs w:val="24"/>
        </w:rPr>
        <w:t>Powyższy zapis nie dotyczy dokumentów</w:t>
      </w:r>
      <w:r w:rsidR="00116BB4" w:rsidRPr="00116BB4">
        <w:rPr>
          <w:rFonts w:ascii="Times New Roman" w:hAnsi="Times New Roman" w:cs="Times New Roman"/>
          <w:sz w:val="24"/>
          <w:szCs w:val="24"/>
        </w:rPr>
        <w:t xml:space="preserve"> o który</w:t>
      </w:r>
      <w:r w:rsidR="00116BB4">
        <w:rPr>
          <w:rFonts w:ascii="Times New Roman" w:hAnsi="Times New Roman" w:cs="Times New Roman"/>
          <w:sz w:val="24"/>
          <w:szCs w:val="24"/>
        </w:rPr>
        <w:t>ch</w:t>
      </w:r>
      <w:r w:rsidR="00116BB4" w:rsidRPr="00116BB4">
        <w:rPr>
          <w:rFonts w:ascii="Times New Roman" w:hAnsi="Times New Roman" w:cs="Times New Roman"/>
          <w:sz w:val="24"/>
          <w:szCs w:val="24"/>
        </w:rPr>
        <w:t xml:space="preserve"> mowa w pkt 5</w:t>
      </w:r>
      <w:r w:rsidR="00116BB4">
        <w:rPr>
          <w:rFonts w:ascii="Times New Roman" w:hAnsi="Times New Roman" w:cs="Times New Roman"/>
          <w:sz w:val="24"/>
          <w:szCs w:val="24"/>
        </w:rPr>
        <w:t>, a także</w:t>
      </w:r>
      <w:r w:rsidRPr="00116BB4">
        <w:rPr>
          <w:rFonts w:ascii="Times New Roman" w:hAnsi="Times New Roman" w:cs="Times New Roman"/>
          <w:sz w:val="24"/>
          <w:szCs w:val="24"/>
        </w:rPr>
        <w:t xml:space="preserve"> dowodów składanych na potwierdzenie spełnienia warunków udziału w postępowaniu, takich jak dyplomy, referencje, etc.</w:t>
      </w:r>
    </w:p>
    <w:p w14:paraId="06BF3CC8" w14:textId="77777777" w:rsidR="00BE29E8" w:rsidRPr="00BE29E8" w:rsidRDefault="00BE29E8" w:rsidP="00BE29E8">
      <w:pPr>
        <w:spacing w:after="0"/>
        <w:jc w:val="both"/>
        <w:rPr>
          <w:rFonts w:ascii="Times New Roman" w:eastAsia="Times New Roman" w:hAnsi="Times New Roman" w:cs="Times New Roman"/>
          <w:color w:val="212529"/>
          <w:sz w:val="24"/>
          <w:szCs w:val="24"/>
          <w:lang w:eastAsia="pl-PL"/>
        </w:rPr>
      </w:pPr>
    </w:p>
    <w:p w14:paraId="5AB04489" w14:textId="43E75A43" w:rsidR="00116BB4" w:rsidRPr="00BE29E8" w:rsidRDefault="00FF4BFB"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116BB4">
        <w:rPr>
          <w:rFonts w:ascii="Times New Roman" w:hAnsi="Times New Roman" w:cs="Times New Roman"/>
          <w:sz w:val="24"/>
          <w:szCs w:val="24"/>
        </w:rPr>
        <w:t>Dokumenty i dowody składane na potwierdzenie spełnienia warunków udziału w postępowaniu (polisa</w:t>
      </w:r>
      <w:r w:rsidR="003A0A92">
        <w:rPr>
          <w:rFonts w:ascii="Times New Roman" w:hAnsi="Times New Roman" w:cs="Times New Roman"/>
          <w:sz w:val="24"/>
          <w:szCs w:val="24"/>
        </w:rPr>
        <w:t xml:space="preserve"> wraz z dowodem opłacenia</w:t>
      </w:r>
      <w:r w:rsidRPr="00116BB4">
        <w:rPr>
          <w:rFonts w:ascii="Times New Roman" w:hAnsi="Times New Roman" w:cs="Times New Roman"/>
          <w:sz w:val="24"/>
          <w:szCs w:val="24"/>
        </w:rPr>
        <w:t>, dyplomy, referencje) należy złożyć w kopii opatrzonej opisem „za zgodność z oryginałem”, datą oraz czytelnym podpisem Wykonawcy.</w:t>
      </w:r>
    </w:p>
    <w:p w14:paraId="73DC08FB" w14:textId="77777777" w:rsidR="00BE29E8" w:rsidRPr="00BE29E8" w:rsidRDefault="00BE29E8" w:rsidP="00BE29E8">
      <w:pPr>
        <w:spacing w:after="0"/>
        <w:jc w:val="both"/>
        <w:rPr>
          <w:rFonts w:ascii="Times New Roman" w:eastAsia="Times New Roman" w:hAnsi="Times New Roman" w:cs="Times New Roman"/>
          <w:color w:val="212529"/>
          <w:sz w:val="24"/>
          <w:szCs w:val="24"/>
          <w:lang w:eastAsia="pl-PL"/>
        </w:rPr>
      </w:pPr>
    </w:p>
    <w:p w14:paraId="2EB122E2" w14:textId="77777777" w:rsidR="00116BB4" w:rsidRPr="00BE29E8" w:rsidRDefault="00116BB4"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116BB4">
        <w:rPr>
          <w:rFonts w:ascii="Times New Roman" w:hAnsi="Times New Roman" w:cs="Times New Roman"/>
          <w:sz w:val="24"/>
          <w:szCs w:val="24"/>
        </w:rPr>
        <w:t>Wykonawca może złożyć tylko jedną ofertę.</w:t>
      </w:r>
    </w:p>
    <w:p w14:paraId="0CB211F3" w14:textId="77777777" w:rsidR="00BE29E8" w:rsidRPr="00BE29E8" w:rsidRDefault="00BE29E8" w:rsidP="00BE29E8">
      <w:pPr>
        <w:spacing w:after="0"/>
        <w:jc w:val="both"/>
        <w:rPr>
          <w:rFonts w:ascii="Times New Roman" w:eastAsia="Times New Roman" w:hAnsi="Times New Roman" w:cs="Times New Roman"/>
          <w:color w:val="212529"/>
          <w:sz w:val="24"/>
          <w:szCs w:val="24"/>
          <w:lang w:eastAsia="pl-PL"/>
        </w:rPr>
      </w:pPr>
    </w:p>
    <w:p w14:paraId="3F35A624" w14:textId="77777777" w:rsidR="005527B6" w:rsidRPr="00BE29E8" w:rsidRDefault="00116BB4"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116BB4">
        <w:rPr>
          <w:rFonts w:ascii="Times New Roman" w:hAnsi="Times New Roman" w:cs="Times New Roman"/>
          <w:sz w:val="24"/>
          <w:szCs w:val="24"/>
        </w:rPr>
        <w:t xml:space="preserve">Oferta musi być sporządzona w formie pisemnej, w języku polskim w sposób czytelny i zawierać komplet dokumentów o których mowa </w:t>
      </w:r>
      <w:r>
        <w:rPr>
          <w:rFonts w:ascii="Times New Roman" w:hAnsi="Times New Roman" w:cs="Times New Roman"/>
          <w:sz w:val="24"/>
          <w:szCs w:val="24"/>
        </w:rPr>
        <w:t>w niniejszym rozdziale</w:t>
      </w:r>
      <w:r w:rsidRPr="00116BB4">
        <w:rPr>
          <w:rFonts w:ascii="Times New Roman" w:hAnsi="Times New Roman" w:cs="Times New Roman"/>
          <w:sz w:val="24"/>
          <w:szCs w:val="24"/>
        </w:rPr>
        <w:t xml:space="preserve">, o treści zgodnej z </w:t>
      </w:r>
      <w:r w:rsidR="003A0A92">
        <w:rPr>
          <w:rFonts w:ascii="Times New Roman" w:hAnsi="Times New Roman" w:cs="Times New Roman"/>
          <w:sz w:val="24"/>
          <w:szCs w:val="24"/>
        </w:rPr>
        <w:t>treścią</w:t>
      </w:r>
      <w:r w:rsidRPr="00116BB4">
        <w:rPr>
          <w:rFonts w:ascii="Times New Roman" w:hAnsi="Times New Roman" w:cs="Times New Roman"/>
          <w:sz w:val="24"/>
          <w:szCs w:val="24"/>
        </w:rPr>
        <w:t xml:space="preserve"> </w:t>
      </w:r>
      <w:r>
        <w:rPr>
          <w:rFonts w:ascii="Times New Roman" w:hAnsi="Times New Roman" w:cs="Times New Roman"/>
          <w:sz w:val="24"/>
          <w:szCs w:val="24"/>
        </w:rPr>
        <w:t>Zapytani</w:t>
      </w:r>
      <w:r w:rsidR="003A0A92">
        <w:rPr>
          <w:rFonts w:ascii="Times New Roman" w:hAnsi="Times New Roman" w:cs="Times New Roman"/>
          <w:sz w:val="24"/>
          <w:szCs w:val="24"/>
        </w:rPr>
        <w:t>a</w:t>
      </w:r>
      <w:r>
        <w:rPr>
          <w:rFonts w:ascii="Times New Roman" w:hAnsi="Times New Roman" w:cs="Times New Roman"/>
          <w:sz w:val="24"/>
          <w:szCs w:val="24"/>
        </w:rPr>
        <w:t xml:space="preserve"> ofertow</w:t>
      </w:r>
      <w:r w:rsidR="003A0A92">
        <w:rPr>
          <w:rFonts w:ascii="Times New Roman" w:hAnsi="Times New Roman" w:cs="Times New Roman"/>
          <w:sz w:val="24"/>
          <w:szCs w:val="24"/>
        </w:rPr>
        <w:t>ego</w:t>
      </w:r>
      <w:r w:rsidRPr="00116BB4">
        <w:rPr>
          <w:rFonts w:ascii="Times New Roman" w:hAnsi="Times New Roman" w:cs="Times New Roman"/>
          <w:sz w:val="24"/>
          <w:szCs w:val="24"/>
        </w:rPr>
        <w:t xml:space="preserve"> oraz według wzorów dokumentów udostępnionych przez Zamawiającego. Zaleca się ponumerowanie stron.</w:t>
      </w:r>
    </w:p>
    <w:p w14:paraId="725D12AF" w14:textId="77777777" w:rsidR="00BE29E8" w:rsidRPr="00BE29E8" w:rsidRDefault="00BE29E8" w:rsidP="00BE29E8">
      <w:pPr>
        <w:spacing w:after="0"/>
        <w:jc w:val="both"/>
        <w:rPr>
          <w:rFonts w:ascii="Times New Roman" w:eastAsia="Times New Roman" w:hAnsi="Times New Roman" w:cs="Times New Roman"/>
          <w:color w:val="212529"/>
          <w:sz w:val="24"/>
          <w:szCs w:val="24"/>
          <w:lang w:eastAsia="pl-PL"/>
        </w:rPr>
      </w:pPr>
    </w:p>
    <w:p w14:paraId="0A32CC26" w14:textId="6339A2CE" w:rsidR="005527B6" w:rsidRPr="00BE29E8" w:rsidRDefault="005527B6" w:rsidP="00D87FE5">
      <w:pPr>
        <w:pStyle w:val="Akapitzlist"/>
        <w:numPr>
          <w:ilvl w:val="1"/>
          <w:numId w:val="12"/>
        </w:numPr>
        <w:spacing w:after="0"/>
        <w:ind w:left="993"/>
        <w:jc w:val="both"/>
        <w:rPr>
          <w:rFonts w:ascii="Times New Roman" w:eastAsia="Times New Roman" w:hAnsi="Times New Roman" w:cs="Times New Roman"/>
          <w:color w:val="212529"/>
          <w:sz w:val="28"/>
          <w:szCs w:val="28"/>
          <w:lang w:eastAsia="pl-PL"/>
        </w:rPr>
      </w:pPr>
      <w:r w:rsidRPr="005527B6">
        <w:rPr>
          <w:rFonts w:ascii="Times New Roman" w:eastAsia="Times New Roman" w:hAnsi="Times New Roman" w:cs="Times New Roman"/>
          <w:sz w:val="24"/>
          <w:szCs w:val="24"/>
          <w:lang w:eastAsia="pl-PL"/>
        </w:rPr>
        <w:t>Formularz oferty oraz pozostałe dokumenty składające się na ofertę muszą być podpisane przez osobę upoważnioną do reprezentowania Wykonawcy.</w:t>
      </w:r>
    </w:p>
    <w:p w14:paraId="6A296528" w14:textId="77777777" w:rsidR="00BE29E8" w:rsidRPr="00BE29E8" w:rsidRDefault="00BE29E8" w:rsidP="00BE29E8">
      <w:pPr>
        <w:spacing w:after="0"/>
        <w:jc w:val="both"/>
        <w:rPr>
          <w:rFonts w:ascii="Times New Roman" w:eastAsia="Times New Roman" w:hAnsi="Times New Roman" w:cs="Times New Roman"/>
          <w:color w:val="212529"/>
          <w:sz w:val="28"/>
          <w:szCs w:val="28"/>
          <w:lang w:eastAsia="pl-PL"/>
        </w:rPr>
      </w:pPr>
    </w:p>
    <w:p w14:paraId="601242AF" w14:textId="6B9ED91E" w:rsidR="00CA1C97" w:rsidRPr="00814CE1" w:rsidRDefault="00FF4BFB"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116BB4">
        <w:rPr>
          <w:rFonts w:ascii="Times New Roman" w:hAnsi="Times New Roman" w:cs="Times New Roman"/>
          <w:sz w:val="24"/>
          <w:szCs w:val="24"/>
        </w:rPr>
        <w:lastRenderedPageBreak/>
        <w:t>Oferty sporządzone w języku obcym należy złożyć wraz z tłumaczeniem na język polski.</w:t>
      </w:r>
    </w:p>
    <w:p w14:paraId="6CB4A73A" w14:textId="40E5A7E0" w:rsidR="00CA1C97" w:rsidRPr="00CA1C97" w:rsidRDefault="00CA1C97" w:rsidP="00D87FE5">
      <w:pPr>
        <w:pStyle w:val="Akapitzlist"/>
        <w:spacing w:after="0"/>
        <w:ind w:left="1440"/>
        <w:jc w:val="both"/>
        <w:rPr>
          <w:rFonts w:ascii="Times New Roman" w:eastAsia="Times New Roman" w:hAnsi="Times New Roman" w:cs="Times New Roman"/>
          <w:b/>
          <w:bCs/>
          <w:color w:val="212529"/>
          <w:sz w:val="24"/>
          <w:szCs w:val="24"/>
          <w:u w:val="single"/>
          <w:lang w:eastAsia="pl-PL"/>
        </w:rPr>
      </w:pPr>
    </w:p>
    <w:p w14:paraId="6293A94F" w14:textId="230A3056" w:rsidR="00D204F7" w:rsidRPr="00814CE1" w:rsidRDefault="00D204F7" w:rsidP="00D87FE5">
      <w:pPr>
        <w:pStyle w:val="Akapitzlist"/>
        <w:numPr>
          <w:ilvl w:val="0"/>
          <w:numId w:val="12"/>
        </w:numPr>
        <w:spacing w:after="0"/>
        <w:jc w:val="both"/>
        <w:rPr>
          <w:rFonts w:ascii="Times New Roman" w:eastAsia="Times New Roman" w:hAnsi="Times New Roman" w:cs="Times New Roman"/>
          <w:color w:val="212529"/>
          <w:sz w:val="24"/>
          <w:szCs w:val="24"/>
          <w:lang w:eastAsia="pl-PL"/>
        </w:rPr>
      </w:pPr>
      <w:r w:rsidRPr="00CA1C97">
        <w:rPr>
          <w:rFonts w:ascii="Times New Roman" w:eastAsia="Times New Roman" w:hAnsi="Times New Roman" w:cs="Times New Roman"/>
          <w:b/>
          <w:bCs/>
          <w:color w:val="212529"/>
          <w:sz w:val="24"/>
          <w:szCs w:val="24"/>
          <w:u w:val="single"/>
          <w:lang w:eastAsia="pl-PL"/>
        </w:rPr>
        <w:t>Opis sposobu obliczenia ceny:</w:t>
      </w:r>
    </w:p>
    <w:p w14:paraId="6BD7F17C" w14:textId="77777777" w:rsidR="004328D3" w:rsidRDefault="004328D3"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4328D3">
        <w:rPr>
          <w:rFonts w:ascii="Times New Roman" w:eastAsia="Times New Roman" w:hAnsi="Times New Roman" w:cs="Times New Roman"/>
          <w:color w:val="212529"/>
          <w:sz w:val="24"/>
          <w:szCs w:val="24"/>
          <w:lang w:eastAsia="pl-PL"/>
        </w:rPr>
        <w:t xml:space="preserve">Wykonawca poda cenę oferty w Formularzu Ofertowym sporządzonym według wzoru stanowiącego Załącznik Nr </w:t>
      </w:r>
      <w:r>
        <w:rPr>
          <w:rFonts w:ascii="Times New Roman" w:eastAsia="Times New Roman" w:hAnsi="Times New Roman" w:cs="Times New Roman"/>
          <w:color w:val="212529"/>
          <w:sz w:val="24"/>
          <w:szCs w:val="24"/>
          <w:lang w:eastAsia="pl-PL"/>
        </w:rPr>
        <w:t>1</w:t>
      </w:r>
      <w:r w:rsidRPr="004328D3">
        <w:rPr>
          <w:rFonts w:ascii="Times New Roman" w:eastAsia="Times New Roman" w:hAnsi="Times New Roman" w:cs="Times New Roman"/>
          <w:color w:val="212529"/>
          <w:sz w:val="24"/>
          <w:szCs w:val="24"/>
          <w:lang w:eastAsia="pl-PL"/>
        </w:rPr>
        <w:t xml:space="preserve"> do </w:t>
      </w:r>
      <w:r>
        <w:rPr>
          <w:rFonts w:ascii="Times New Roman" w:eastAsia="Times New Roman" w:hAnsi="Times New Roman" w:cs="Times New Roman"/>
          <w:color w:val="212529"/>
          <w:sz w:val="24"/>
          <w:szCs w:val="24"/>
          <w:lang w:eastAsia="pl-PL"/>
        </w:rPr>
        <w:t>Zapytania ofertowego</w:t>
      </w:r>
      <w:r w:rsidRPr="004328D3">
        <w:rPr>
          <w:rFonts w:ascii="Times New Roman" w:eastAsia="Times New Roman" w:hAnsi="Times New Roman" w:cs="Times New Roman"/>
          <w:color w:val="212529"/>
          <w:sz w:val="24"/>
          <w:szCs w:val="24"/>
          <w:lang w:eastAsia="pl-PL"/>
        </w:rPr>
        <w:t>, jako cenę brutto [z uwzględnieniem kwoty podatku od towarów i usług (VAT)] z wyszczególnieniem stawki podatku od towarów i usług (VAT).</w:t>
      </w:r>
    </w:p>
    <w:p w14:paraId="1F447A66" w14:textId="77777777" w:rsidR="009E4B5A" w:rsidRDefault="009E4B5A" w:rsidP="009E4B5A">
      <w:pPr>
        <w:pStyle w:val="Akapitzlist"/>
        <w:spacing w:after="0"/>
        <w:ind w:left="993"/>
        <w:jc w:val="both"/>
        <w:rPr>
          <w:rFonts w:ascii="Times New Roman" w:eastAsia="Times New Roman" w:hAnsi="Times New Roman" w:cs="Times New Roman"/>
          <w:color w:val="212529"/>
          <w:sz w:val="24"/>
          <w:szCs w:val="24"/>
          <w:lang w:eastAsia="pl-PL"/>
        </w:rPr>
      </w:pPr>
    </w:p>
    <w:p w14:paraId="40945A85" w14:textId="3CF1DB16" w:rsidR="009E4B5A" w:rsidRDefault="004328D3" w:rsidP="009E4B5A">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4328D3">
        <w:rPr>
          <w:rFonts w:ascii="Times New Roman" w:eastAsia="Times New Roman" w:hAnsi="Times New Roman" w:cs="Times New Roman"/>
          <w:color w:val="212529"/>
          <w:sz w:val="24"/>
          <w:szCs w:val="24"/>
          <w:lang w:eastAsia="pl-PL"/>
        </w:rPr>
        <w:t>Cena oferty stanowi wynagrodzenie ryczałtowe</w:t>
      </w:r>
      <w:r>
        <w:rPr>
          <w:rFonts w:ascii="Times New Roman" w:eastAsia="Times New Roman" w:hAnsi="Times New Roman" w:cs="Times New Roman"/>
          <w:color w:val="212529"/>
          <w:sz w:val="24"/>
          <w:szCs w:val="24"/>
          <w:lang w:eastAsia="pl-PL"/>
        </w:rPr>
        <w:t>.</w:t>
      </w:r>
    </w:p>
    <w:p w14:paraId="229DA6BE" w14:textId="77777777" w:rsidR="009E4B5A" w:rsidRPr="00284CEA" w:rsidRDefault="009E4B5A" w:rsidP="00284CEA">
      <w:pPr>
        <w:spacing w:after="0"/>
        <w:jc w:val="both"/>
        <w:rPr>
          <w:rFonts w:ascii="Times New Roman" w:eastAsia="Times New Roman" w:hAnsi="Times New Roman" w:cs="Times New Roman"/>
          <w:color w:val="212529"/>
          <w:sz w:val="24"/>
          <w:szCs w:val="24"/>
          <w:lang w:eastAsia="pl-PL"/>
        </w:rPr>
      </w:pPr>
    </w:p>
    <w:p w14:paraId="3BA3C920" w14:textId="77777777" w:rsidR="004328D3" w:rsidRDefault="004328D3"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4328D3">
        <w:rPr>
          <w:rFonts w:ascii="Times New Roman" w:eastAsia="Times New Roman" w:hAnsi="Times New Roman" w:cs="Times New Roman"/>
          <w:color w:val="212529"/>
          <w:sz w:val="24"/>
          <w:szCs w:val="24"/>
          <w:lang w:eastAsia="pl-PL"/>
        </w:rPr>
        <w:t>Przyjmuje się, że Wykonawca upewnił się co do prawidłowości i kompletności oferty oraz cen które powinny pokryć wszystkie jego zobowiązania finansowe i koszty konieczne do należytego wykonania całości przedmiotu zamówienia oraz usunięcia ewentualnych usterek w okresie gwarancyjnym i rękojmi. Żadne niedoszacowanie, pominięcie, brak rozpoznania nie może być podstawą do żądania podwyższenia ceny określonej w ofercie.</w:t>
      </w:r>
    </w:p>
    <w:p w14:paraId="315658EE" w14:textId="77777777" w:rsidR="009E4B5A" w:rsidRPr="004328D3" w:rsidRDefault="009E4B5A" w:rsidP="009E4B5A">
      <w:pPr>
        <w:pStyle w:val="Akapitzlist"/>
        <w:spacing w:after="0"/>
        <w:ind w:left="993"/>
        <w:jc w:val="both"/>
        <w:rPr>
          <w:rFonts w:ascii="Times New Roman" w:eastAsia="Times New Roman" w:hAnsi="Times New Roman" w:cs="Times New Roman"/>
          <w:color w:val="212529"/>
          <w:sz w:val="24"/>
          <w:szCs w:val="24"/>
          <w:lang w:eastAsia="pl-PL"/>
        </w:rPr>
      </w:pPr>
    </w:p>
    <w:p w14:paraId="03AC7754" w14:textId="377D0DCC" w:rsidR="004328D3" w:rsidRDefault="004328D3"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4328D3">
        <w:rPr>
          <w:rFonts w:ascii="Times New Roman" w:eastAsia="Times New Roman" w:hAnsi="Times New Roman" w:cs="Times New Roman"/>
          <w:color w:val="212529"/>
          <w:sz w:val="24"/>
          <w:szCs w:val="24"/>
          <w:lang w:eastAsia="pl-PL"/>
        </w:rPr>
        <w:t xml:space="preserve">Cena musi być wyrażona w złotych polskich (PLN), z dokładnością </w:t>
      </w:r>
      <w:r w:rsidR="00D035FB">
        <w:rPr>
          <w:rFonts w:ascii="Times New Roman" w:eastAsia="Times New Roman" w:hAnsi="Times New Roman" w:cs="Times New Roman"/>
          <w:color w:val="212529"/>
          <w:sz w:val="24"/>
          <w:szCs w:val="24"/>
          <w:lang w:eastAsia="pl-PL"/>
        </w:rPr>
        <w:t>do dwóch miejsc</w:t>
      </w:r>
      <w:r w:rsidRPr="004328D3">
        <w:rPr>
          <w:rFonts w:ascii="Times New Roman" w:eastAsia="Times New Roman" w:hAnsi="Times New Roman" w:cs="Times New Roman"/>
          <w:color w:val="212529"/>
          <w:sz w:val="24"/>
          <w:szCs w:val="24"/>
          <w:lang w:eastAsia="pl-PL"/>
        </w:rPr>
        <w:t xml:space="preserve"> po przecinku.</w:t>
      </w:r>
    </w:p>
    <w:p w14:paraId="52E84995" w14:textId="77777777" w:rsidR="009E4B5A" w:rsidRPr="009E4B5A" w:rsidRDefault="009E4B5A" w:rsidP="009E4B5A">
      <w:pPr>
        <w:spacing w:after="0"/>
        <w:jc w:val="both"/>
        <w:rPr>
          <w:rFonts w:ascii="Times New Roman" w:eastAsia="Times New Roman" w:hAnsi="Times New Roman" w:cs="Times New Roman"/>
          <w:color w:val="212529"/>
          <w:sz w:val="24"/>
          <w:szCs w:val="24"/>
          <w:lang w:eastAsia="pl-PL"/>
        </w:rPr>
      </w:pPr>
    </w:p>
    <w:p w14:paraId="0337E07A" w14:textId="77777777" w:rsidR="004328D3" w:rsidRDefault="004328D3"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4328D3">
        <w:rPr>
          <w:rFonts w:ascii="Times New Roman" w:eastAsia="Times New Roman" w:hAnsi="Times New Roman" w:cs="Times New Roman"/>
          <w:color w:val="212529"/>
          <w:sz w:val="24"/>
          <w:szCs w:val="24"/>
          <w:lang w:eastAsia="pl-PL"/>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w:t>
      </w:r>
    </w:p>
    <w:p w14:paraId="450F3E2D" w14:textId="77777777" w:rsidR="009E4B5A" w:rsidRPr="009E4B5A" w:rsidRDefault="009E4B5A" w:rsidP="009E4B5A">
      <w:pPr>
        <w:spacing w:after="0"/>
        <w:jc w:val="both"/>
        <w:rPr>
          <w:rFonts w:ascii="Times New Roman" w:eastAsia="Times New Roman" w:hAnsi="Times New Roman" w:cs="Times New Roman"/>
          <w:color w:val="212529"/>
          <w:sz w:val="24"/>
          <w:szCs w:val="24"/>
          <w:lang w:eastAsia="pl-PL"/>
        </w:rPr>
      </w:pPr>
    </w:p>
    <w:p w14:paraId="030881BE" w14:textId="77777777" w:rsidR="004328D3" w:rsidRDefault="004328D3"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4328D3">
        <w:rPr>
          <w:rFonts w:ascii="Times New Roman" w:eastAsia="Times New Roman" w:hAnsi="Times New Roman" w:cs="Times New Roman"/>
          <w:color w:val="212529"/>
          <w:sz w:val="24"/>
          <w:szCs w:val="24"/>
          <w:lang w:eastAsia="pl-PL"/>
        </w:rPr>
        <w:t>Rozliczenia między Zamawiającym a Wykonawcą będą prowadzone w złotych polskich (PLN).</w:t>
      </w:r>
    </w:p>
    <w:p w14:paraId="16DFB154" w14:textId="77777777" w:rsidR="009E4B5A" w:rsidRPr="009E4B5A" w:rsidRDefault="009E4B5A" w:rsidP="009E4B5A">
      <w:pPr>
        <w:spacing w:after="0"/>
        <w:jc w:val="both"/>
        <w:rPr>
          <w:rFonts w:ascii="Times New Roman" w:eastAsia="Times New Roman" w:hAnsi="Times New Roman" w:cs="Times New Roman"/>
          <w:color w:val="212529"/>
          <w:sz w:val="24"/>
          <w:szCs w:val="24"/>
          <w:lang w:eastAsia="pl-PL"/>
        </w:rPr>
      </w:pPr>
    </w:p>
    <w:p w14:paraId="3372FAF4" w14:textId="5CFD789A" w:rsidR="00814CE1" w:rsidRDefault="004328D3" w:rsidP="00D87FE5">
      <w:pPr>
        <w:pStyle w:val="Akapitzlist"/>
        <w:numPr>
          <w:ilvl w:val="1"/>
          <w:numId w:val="12"/>
        </w:numPr>
        <w:spacing w:after="0"/>
        <w:ind w:left="993"/>
        <w:jc w:val="both"/>
        <w:rPr>
          <w:rFonts w:ascii="Times New Roman" w:eastAsia="Times New Roman" w:hAnsi="Times New Roman" w:cs="Times New Roman"/>
          <w:color w:val="212529"/>
          <w:sz w:val="24"/>
          <w:szCs w:val="24"/>
          <w:lang w:eastAsia="pl-PL"/>
        </w:rPr>
      </w:pPr>
      <w:r w:rsidRPr="004328D3">
        <w:rPr>
          <w:rFonts w:ascii="Times New Roman" w:eastAsia="Times New Roman" w:hAnsi="Times New Roman" w:cs="Times New Roman"/>
          <w:color w:val="212529"/>
          <w:sz w:val="24"/>
          <w:szCs w:val="24"/>
          <w:lang w:eastAsia="pl-PL"/>
        </w:rPr>
        <w:t>W przypadku rozbieżności pomiędzy ceną ryczałtową podaną cyfrowo a słownie, jako wartość właściwa zostanie przyjęta cena ryczałtowa podana słownie.</w:t>
      </w:r>
    </w:p>
    <w:p w14:paraId="75F55177" w14:textId="77777777" w:rsidR="009E4B5A" w:rsidRPr="009E4B5A" w:rsidRDefault="009E4B5A" w:rsidP="009E4B5A">
      <w:pPr>
        <w:spacing w:after="0"/>
        <w:jc w:val="both"/>
        <w:rPr>
          <w:rFonts w:ascii="Times New Roman" w:eastAsia="Times New Roman" w:hAnsi="Times New Roman" w:cs="Times New Roman"/>
          <w:color w:val="212529"/>
          <w:sz w:val="24"/>
          <w:szCs w:val="24"/>
          <w:lang w:eastAsia="pl-PL"/>
        </w:rPr>
      </w:pPr>
    </w:p>
    <w:p w14:paraId="231B4530" w14:textId="757BFBC6" w:rsidR="00D204F7" w:rsidRPr="00FE769A" w:rsidRDefault="00D204F7" w:rsidP="00D87FE5">
      <w:pPr>
        <w:pStyle w:val="Akapitzlist"/>
        <w:numPr>
          <w:ilvl w:val="0"/>
          <w:numId w:val="12"/>
        </w:numPr>
        <w:spacing w:after="0" w:line="240" w:lineRule="auto"/>
        <w:rPr>
          <w:rFonts w:ascii="Times New Roman" w:eastAsia="Times New Roman" w:hAnsi="Times New Roman" w:cs="Times New Roman"/>
          <w:b/>
          <w:color w:val="212529"/>
          <w:sz w:val="24"/>
          <w:szCs w:val="24"/>
          <w:lang w:eastAsia="pl-PL"/>
        </w:rPr>
      </w:pPr>
      <w:r w:rsidRPr="00FE769A">
        <w:rPr>
          <w:rFonts w:ascii="Times New Roman" w:eastAsia="Times New Roman" w:hAnsi="Times New Roman" w:cs="Times New Roman"/>
          <w:b/>
          <w:bCs/>
          <w:color w:val="212529"/>
          <w:sz w:val="24"/>
          <w:szCs w:val="24"/>
          <w:u w:val="single"/>
          <w:lang w:eastAsia="pl-PL"/>
        </w:rPr>
        <w:t>Termin i miejsce realizacji zamówienia:</w:t>
      </w:r>
    </w:p>
    <w:p w14:paraId="683A07D2" w14:textId="675F1E66" w:rsidR="00D204F7" w:rsidRDefault="00D204F7" w:rsidP="009E4B5A">
      <w:pPr>
        <w:pStyle w:val="Akapitzlist"/>
        <w:numPr>
          <w:ilvl w:val="0"/>
          <w:numId w:val="6"/>
        </w:numPr>
        <w:spacing w:after="0" w:line="240" w:lineRule="auto"/>
        <w:ind w:left="993"/>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 xml:space="preserve">Miejsce wykonania zamówienia: </w:t>
      </w:r>
      <w:r w:rsidR="003015CF">
        <w:rPr>
          <w:rFonts w:ascii="Times New Roman" w:eastAsia="Times New Roman" w:hAnsi="Times New Roman" w:cs="Times New Roman"/>
          <w:color w:val="212529"/>
          <w:sz w:val="24"/>
          <w:szCs w:val="24"/>
          <w:lang w:eastAsia="pl-PL"/>
        </w:rPr>
        <w:t xml:space="preserve">kościół pw. Nawiedzenia NMP w </w:t>
      </w:r>
      <w:proofErr w:type="spellStart"/>
      <w:r w:rsidR="003015CF">
        <w:rPr>
          <w:rFonts w:ascii="Times New Roman" w:eastAsia="Times New Roman" w:hAnsi="Times New Roman" w:cs="Times New Roman"/>
          <w:color w:val="212529"/>
          <w:sz w:val="24"/>
          <w:szCs w:val="24"/>
          <w:lang w:eastAsia="pl-PL"/>
        </w:rPr>
        <w:t>Bukównie</w:t>
      </w:r>
      <w:proofErr w:type="spellEnd"/>
      <w:r w:rsidR="003015CF">
        <w:rPr>
          <w:rFonts w:ascii="Times New Roman" w:eastAsia="Times New Roman" w:hAnsi="Times New Roman" w:cs="Times New Roman"/>
          <w:color w:val="212529"/>
          <w:sz w:val="24"/>
          <w:szCs w:val="24"/>
          <w:lang w:eastAsia="pl-PL"/>
        </w:rPr>
        <w:t xml:space="preserve">, </w:t>
      </w:r>
      <w:proofErr w:type="spellStart"/>
      <w:r w:rsidR="003015CF">
        <w:rPr>
          <w:rFonts w:ascii="Times New Roman" w:eastAsia="Times New Roman" w:hAnsi="Times New Roman" w:cs="Times New Roman"/>
          <w:color w:val="212529"/>
          <w:sz w:val="24"/>
          <w:szCs w:val="24"/>
          <w:lang w:eastAsia="pl-PL"/>
        </w:rPr>
        <w:t>Bukówno</w:t>
      </w:r>
      <w:proofErr w:type="spellEnd"/>
      <w:r w:rsidR="003015CF">
        <w:rPr>
          <w:rFonts w:ascii="Times New Roman" w:eastAsia="Times New Roman" w:hAnsi="Times New Roman" w:cs="Times New Roman"/>
          <w:color w:val="212529"/>
          <w:sz w:val="24"/>
          <w:szCs w:val="24"/>
          <w:lang w:eastAsia="pl-PL"/>
        </w:rPr>
        <w:t xml:space="preserve"> 56, 26-807 Radzanów</w:t>
      </w:r>
    </w:p>
    <w:p w14:paraId="129A79CC" w14:textId="77777777" w:rsidR="009E4B5A" w:rsidRPr="004F1DAF" w:rsidRDefault="009E4B5A" w:rsidP="009E4B5A">
      <w:pPr>
        <w:pStyle w:val="Akapitzlist"/>
        <w:spacing w:after="0" w:line="240" w:lineRule="auto"/>
        <w:ind w:left="993"/>
        <w:jc w:val="both"/>
        <w:rPr>
          <w:rFonts w:ascii="Times New Roman" w:eastAsia="Times New Roman" w:hAnsi="Times New Roman" w:cs="Times New Roman"/>
          <w:color w:val="212529"/>
          <w:sz w:val="24"/>
          <w:szCs w:val="24"/>
          <w:lang w:eastAsia="pl-PL"/>
        </w:rPr>
      </w:pPr>
    </w:p>
    <w:p w14:paraId="75373F77" w14:textId="77777777" w:rsidR="00D204F7" w:rsidRDefault="00D204F7" w:rsidP="00D87FE5">
      <w:pPr>
        <w:pStyle w:val="Akapitzlist"/>
        <w:numPr>
          <w:ilvl w:val="0"/>
          <w:numId w:val="6"/>
        </w:numPr>
        <w:spacing w:after="0" w:line="240" w:lineRule="auto"/>
        <w:ind w:left="993"/>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Termin wykonania zamówienia:</w:t>
      </w:r>
    </w:p>
    <w:p w14:paraId="46104D6C" w14:textId="5B6B8D12" w:rsidR="006E78AF" w:rsidRDefault="006E78AF" w:rsidP="00D87FE5">
      <w:pPr>
        <w:pStyle w:val="Akapitzlist"/>
        <w:spacing w:after="0" w:line="240" w:lineRule="auto"/>
        <w:ind w:left="993"/>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Niniejsze zadanie podzielone jest na dwa etapy:</w:t>
      </w:r>
    </w:p>
    <w:p w14:paraId="0DB8E329" w14:textId="6D892EB7" w:rsidR="006E78AF" w:rsidRPr="004F1DAF" w:rsidRDefault="006E78AF" w:rsidP="00D87FE5">
      <w:pPr>
        <w:pStyle w:val="Akapitzlist"/>
        <w:spacing w:after="0" w:line="240" w:lineRule="auto"/>
        <w:ind w:left="993"/>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Etap I – należy wykonać w terminie do 30 listopada 2024 r.</w:t>
      </w:r>
    </w:p>
    <w:p w14:paraId="6EF116C5" w14:textId="77777777" w:rsidR="006C51D0" w:rsidRDefault="006E78AF" w:rsidP="00D87FE5">
      <w:pPr>
        <w:pStyle w:val="Akapitzlist"/>
        <w:spacing w:after="0" w:line="240" w:lineRule="auto"/>
        <w:ind w:left="993"/>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Etap II – </w:t>
      </w:r>
      <w:r w:rsidR="00D204F7">
        <w:rPr>
          <w:rFonts w:ascii="Times New Roman" w:eastAsia="Times New Roman" w:hAnsi="Times New Roman" w:cs="Times New Roman"/>
          <w:color w:val="212529"/>
          <w:sz w:val="24"/>
          <w:szCs w:val="24"/>
          <w:lang w:eastAsia="pl-PL"/>
        </w:rPr>
        <w:t xml:space="preserve">należy wykonać w terminie do </w:t>
      </w:r>
      <w:r w:rsidR="003015CF">
        <w:rPr>
          <w:rFonts w:ascii="Times New Roman" w:eastAsia="Times New Roman" w:hAnsi="Times New Roman" w:cs="Times New Roman"/>
          <w:color w:val="212529"/>
          <w:sz w:val="24"/>
          <w:szCs w:val="24"/>
          <w:lang w:eastAsia="pl-PL"/>
        </w:rPr>
        <w:t>30 listopada 2025 r.</w:t>
      </w:r>
    </w:p>
    <w:p w14:paraId="59882745" w14:textId="77777777" w:rsidR="00155289" w:rsidRDefault="00155289" w:rsidP="00D87FE5">
      <w:pPr>
        <w:pStyle w:val="Akapitzlist"/>
        <w:spacing w:after="0" w:line="240" w:lineRule="auto"/>
        <w:ind w:left="993"/>
        <w:rPr>
          <w:rFonts w:ascii="Times New Roman" w:eastAsia="Times New Roman" w:hAnsi="Times New Roman" w:cs="Times New Roman"/>
          <w:color w:val="212529"/>
          <w:sz w:val="24"/>
          <w:szCs w:val="24"/>
          <w:lang w:eastAsia="pl-PL"/>
        </w:rPr>
      </w:pPr>
    </w:p>
    <w:p w14:paraId="2E7FE005" w14:textId="77777777" w:rsidR="00284CEA" w:rsidRDefault="00284CEA" w:rsidP="00D87FE5">
      <w:pPr>
        <w:pStyle w:val="Akapitzlist"/>
        <w:spacing w:after="0" w:line="240" w:lineRule="auto"/>
        <w:ind w:left="993"/>
        <w:rPr>
          <w:rFonts w:ascii="Times New Roman" w:eastAsia="Times New Roman" w:hAnsi="Times New Roman" w:cs="Times New Roman"/>
          <w:color w:val="212529"/>
          <w:sz w:val="24"/>
          <w:szCs w:val="24"/>
          <w:lang w:eastAsia="pl-PL"/>
        </w:rPr>
      </w:pPr>
    </w:p>
    <w:p w14:paraId="4DC6C0F2" w14:textId="0556CBA9" w:rsidR="00155289" w:rsidRPr="00155289" w:rsidRDefault="00155289" w:rsidP="00155289">
      <w:pPr>
        <w:pStyle w:val="Akapitzlist"/>
        <w:numPr>
          <w:ilvl w:val="0"/>
          <w:numId w:val="12"/>
        </w:numPr>
        <w:spacing w:after="0" w:line="240" w:lineRule="auto"/>
        <w:rPr>
          <w:rFonts w:ascii="Times New Roman" w:eastAsia="Times New Roman" w:hAnsi="Times New Roman" w:cs="Times New Roman"/>
          <w:b/>
          <w:bCs/>
          <w:color w:val="212529"/>
          <w:sz w:val="24"/>
          <w:szCs w:val="24"/>
          <w:u w:val="single"/>
          <w:lang w:eastAsia="pl-PL"/>
        </w:rPr>
      </w:pPr>
      <w:r w:rsidRPr="00155289">
        <w:rPr>
          <w:rFonts w:ascii="Times New Roman" w:eastAsia="Times New Roman" w:hAnsi="Times New Roman" w:cs="Times New Roman"/>
          <w:b/>
          <w:bCs/>
          <w:color w:val="212529"/>
          <w:sz w:val="24"/>
          <w:szCs w:val="24"/>
          <w:u w:val="single"/>
          <w:lang w:eastAsia="pl-PL"/>
        </w:rPr>
        <w:lastRenderedPageBreak/>
        <w:t>Termin związania ofertą:</w:t>
      </w:r>
    </w:p>
    <w:p w14:paraId="5645D4ED" w14:textId="77777777" w:rsidR="00155289" w:rsidRDefault="00155289" w:rsidP="00155289">
      <w:pPr>
        <w:pStyle w:val="Akapitzlist"/>
        <w:spacing w:after="0" w:line="240" w:lineRule="auto"/>
        <w:ind w:left="1080"/>
        <w:rPr>
          <w:rFonts w:ascii="Times New Roman" w:eastAsia="Times New Roman" w:hAnsi="Times New Roman" w:cs="Times New Roman"/>
          <w:color w:val="212529"/>
          <w:sz w:val="24"/>
          <w:szCs w:val="24"/>
          <w:lang w:eastAsia="pl-PL"/>
        </w:rPr>
      </w:pPr>
    </w:p>
    <w:p w14:paraId="5B79CBAD" w14:textId="79A195E7" w:rsidR="006C51D0" w:rsidRDefault="00461225" w:rsidP="00461225">
      <w:pPr>
        <w:pStyle w:val="Akapitzlist"/>
        <w:numPr>
          <w:ilvl w:val="1"/>
          <w:numId w:val="12"/>
        </w:numPr>
        <w:spacing w:after="0" w:line="240" w:lineRule="auto"/>
        <w:ind w:left="993"/>
        <w:jc w:val="both"/>
        <w:rPr>
          <w:rFonts w:ascii="Times New Roman" w:eastAsia="Times New Roman" w:hAnsi="Times New Roman" w:cs="Times New Roman"/>
          <w:color w:val="212529"/>
          <w:sz w:val="24"/>
          <w:szCs w:val="24"/>
          <w:lang w:eastAsia="pl-PL"/>
        </w:rPr>
      </w:pPr>
      <w:r w:rsidRPr="00461225">
        <w:rPr>
          <w:rFonts w:ascii="Times New Roman" w:eastAsia="Times New Roman" w:hAnsi="Times New Roman" w:cs="Times New Roman"/>
          <w:color w:val="212529"/>
          <w:sz w:val="24"/>
          <w:szCs w:val="24"/>
          <w:lang w:eastAsia="pl-PL"/>
        </w:rPr>
        <w:t xml:space="preserve">Wykonawca jest związany ofertą </w:t>
      </w:r>
      <w:r>
        <w:rPr>
          <w:rFonts w:ascii="Times New Roman" w:eastAsia="Times New Roman" w:hAnsi="Times New Roman" w:cs="Times New Roman"/>
          <w:color w:val="212529"/>
          <w:sz w:val="24"/>
          <w:szCs w:val="24"/>
          <w:lang w:eastAsia="pl-PL"/>
        </w:rPr>
        <w:t xml:space="preserve">przed okres 30 dni </w:t>
      </w:r>
      <w:r w:rsidRPr="00461225">
        <w:rPr>
          <w:rFonts w:ascii="Times New Roman" w:eastAsia="Times New Roman" w:hAnsi="Times New Roman" w:cs="Times New Roman"/>
          <w:color w:val="212529"/>
          <w:sz w:val="24"/>
          <w:szCs w:val="24"/>
          <w:lang w:eastAsia="pl-PL"/>
        </w:rPr>
        <w:t>od dnia upływu terminu składania ofert</w:t>
      </w:r>
      <w:r>
        <w:rPr>
          <w:rFonts w:ascii="Times New Roman" w:eastAsia="Times New Roman" w:hAnsi="Times New Roman" w:cs="Times New Roman"/>
          <w:color w:val="212529"/>
          <w:sz w:val="24"/>
          <w:szCs w:val="24"/>
          <w:lang w:eastAsia="pl-PL"/>
        </w:rPr>
        <w:t xml:space="preserve"> tj. </w:t>
      </w:r>
      <w:r w:rsidRPr="00461225">
        <w:rPr>
          <w:rFonts w:ascii="Times New Roman" w:eastAsia="Times New Roman" w:hAnsi="Times New Roman" w:cs="Times New Roman"/>
          <w:b/>
          <w:bCs/>
          <w:color w:val="212529"/>
          <w:sz w:val="24"/>
          <w:szCs w:val="24"/>
          <w:lang w:eastAsia="pl-PL"/>
        </w:rPr>
        <w:t xml:space="preserve">do dnia </w:t>
      </w:r>
      <w:r w:rsidRPr="00C713E9">
        <w:rPr>
          <w:rFonts w:ascii="Times New Roman" w:eastAsia="Times New Roman" w:hAnsi="Times New Roman" w:cs="Times New Roman"/>
          <w:b/>
          <w:bCs/>
          <w:sz w:val="24"/>
          <w:szCs w:val="24"/>
          <w:lang w:eastAsia="pl-PL"/>
        </w:rPr>
        <w:t>0</w:t>
      </w:r>
      <w:r w:rsidR="00C713E9" w:rsidRPr="00C713E9">
        <w:rPr>
          <w:rFonts w:ascii="Times New Roman" w:eastAsia="Times New Roman" w:hAnsi="Times New Roman" w:cs="Times New Roman"/>
          <w:b/>
          <w:bCs/>
          <w:sz w:val="24"/>
          <w:szCs w:val="24"/>
          <w:lang w:eastAsia="pl-PL"/>
        </w:rPr>
        <w:t>4</w:t>
      </w:r>
      <w:r w:rsidRPr="00C713E9">
        <w:rPr>
          <w:rFonts w:ascii="Times New Roman" w:eastAsia="Times New Roman" w:hAnsi="Times New Roman" w:cs="Times New Roman"/>
          <w:b/>
          <w:bCs/>
          <w:sz w:val="24"/>
          <w:szCs w:val="24"/>
          <w:lang w:eastAsia="pl-PL"/>
        </w:rPr>
        <w:t>.0</w:t>
      </w:r>
      <w:r w:rsidR="00C713E9" w:rsidRPr="00C713E9">
        <w:rPr>
          <w:rFonts w:ascii="Times New Roman" w:eastAsia="Times New Roman" w:hAnsi="Times New Roman" w:cs="Times New Roman"/>
          <w:b/>
          <w:bCs/>
          <w:sz w:val="24"/>
          <w:szCs w:val="24"/>
          <w:lang w:eastAsia="pl-PL"/>
        </w:rPr>
        <w:t>8</w:t>
      </w:r>
      <w:r w:rsidRPr="00C713E9">
        <w:rPr>
          <w:rFonts w:ascii="Times New Roman" w:eastAsia="Times New Roman" w:hAnsi="Times New Roman" w:cs="Times New Roman"/>
          <w:b/>
          <w:bCs/>
          <w:sz w:val="24"/>
          <w:szCs w:val="24"/>
          <w:lang w:eastAsia="pl-PL"/>
        </w:rPr>
        <w:t>.2024 r.</w:t>
      </w:r>
    </w:p>
    <w:p w14:paraId="1F5E3BD9" w14:textId="77777777" w:rsidR="00461225" w:rsidRDefault="00461225" w:rsidP="00461225">
      <w:pPr>
        <w:pStyle w:val="Akapitzlist"/>
        <w:spacing w:after="0" w:line="240" w:lineRule="auto"/>
        <w:ind w:left="993"/>
        <w:rPr>
          <w:rFonts w:ascii="Times New Roman" w:eastAsia="Times New Roman" w:hAnsi="Times New Roman" w:cs="Times New Roman"/>
          <w:color w:val="212529"/>
          <w:sz w:val="24"/>
          <w:szCs w:val="24"/>
          <w:lang w:eastAsia="pl-PL"/>
        </w:rPr>
      </w:pPr>
    </w:p>
    <w:p w14:paraId="3D72ADC4" w14:textId="1831AEFB" w:rsidR="00461225" w:rsidRDefault="00461225" w:rsidP="00461225">
      <w:pPr>
        <w:pStyle w:val="Akapitzlist"/>
        <w:numPr>
          <w:ilvl w:val="1"/>
          <w:numId w:val="12"/>
        </w:numPr>
        <w:spacing w:after="0" w:line="240" w:lineRule="auto"/>
        <w:ind w:left="993"/>
        <w:jc w:val="both"/>
        <w:rPr>
          <w:rFonts w:ascii="Times New Roman" w:eastAsia="Times New Roman" w:hAnsi="Times New Roman" w:cs="Times New Roman"/>
          <w:color w:val="212529"/>
          <w:sz w:val="24"/>
          <w:szCs w:val="24"/>
          <w:lang w:eastAsia="pl-PL"/>
        </w:rPr>
      </w:pPr>
      <w:r w:rsidRPr="00461225">
        <w:rPr>
          <w:rFonts w:ascii="Times New Roman" w:eastAsia="Times New Roman" w:hAnsi="Times New Roman" w:cs="Times New Roman"/>
          <w:color w:val="212529"/>
          <w:sz w:val="24"/>
          <w:szCs w:val="24"/>
          <w:lang w:eastAsia="pl-PL"/>
        </w:rPr>
        <w:t>W przypadku gdy wybór najkorzystniejszej oferty nie nastąpi przed upływem terminu związania ofert</w:t>
      </w:r>
      <w:r>
        <w:rPr>
          <w:rFonts w:ascii="Times New Roman" w:eastAsia="Times New Roman" w:hAnsi="Times New Roman" w:cs="Times New Roman"/>
          <w:color w:val="212529"/>
          <w:sz w:val="24"/>
          <w:szCs w:val="24"/>
          <w:lang w:eastAsia="pl-PL"/>
        </w:rPr>
        <w:t xml:space="preserve">ą </w:t>
      </w:r>
      <w:r w:rsidRPr="00461225">
        <w:rPr>
          <w:rFonts w:ascii="Times New Roman" w:eastAsia="Times New Roman" w:hAnsi="Times New Roman" w:cs="Times New Roman"/>
          <w:color w:val="212529"/>
          <w:sz w:val="24"/>
          <w:szCs w:val="24"/>
          <w:lang w:eastAsia="pl-PL"/>
        </w:rPr>
        <w:t xml:space="preserve">określonego w </w:t>
      </w:r>
      <w:r>
        <w:rPr>
          <w:rFonts w:ascii="Times New Roman" w:eastAsia="Times New Roman" w:hAnsi="Times New Roman" w:cs="Times New Roman"/>
          <w:color w:val="212529"/>
          <w:sz w:val="24"/>
          <w:szCs w:val="24"/>
          <w:lang w:eastAsia="pl-PL"/>
        </w:rPr>
        <w:t>pkt 1</w:t>
      </w:r>
      <w:r w:rsidRPr="00461225">
        <w:rPr>
          <w:rFonts w:ascii="Times New Roman" w:eastAsia="Times New Roman" w:hAnsi="Times New Roman" w:cs="Times New Roman"/>
          <w:color w:val="212529"/>
          <w:sz w:val="24"/>
          <w:szCs w:val="24"/>
          <w:lang w:eastAsia="pl-PL"/>
        </w:rPr>
        <w:t>, Zamawiający przed upływem terminu związania ofert</w:t>
      </w:r>
      <w:r>
        <w:rPr>
          <w:rFonts w:ascii="Times New Roman" w:eastAsia="Times New Roman" w:hAnsi="Times New Roman" w:cs="Times New Roman"/>
          <w:color w:val="212529"/>
          <w:sz w:val="24"/>
          <w:szCs w:val="24"/>
          <w:lang w:eastAsia="pl-PL"/>
        </w:rPr>
        <w:t>ą</w:t>
      </w:r>
      <w:r w:rsidRPr="00461225">
        <w:rPr>
          <w:rFonts w:ascii="Times New Roman" w:eastAsia="Times New Roman" w:hAnsi="Times New Roman" w:cs="Times New Roman"/>
          <w:color w:val="212529"/>
          <w:sz w:val="24"/>
          <w:szCs w:val="24"/>
          <w:lang w:eastAsia="pl-PL"/>
        </w:rPr>
        <w:t xml:space="preserve"> zwr</w:t>
      </w:r>
      <w:r>
        <w:rPr>
          <w:rFonts w:ascii="Times New Roman" w:eastAsia="Times New Roman" w:hAnsi="Times New Roman" w:cs="Times New Roman"/>
          <w:color w:val="212529"/>
          <w:sz w:val="24"/>
          <w:szCs w:val="24"/>
          <w:lang w:eastAsia="pl-PL"/>
        </w:rPr>
        <w:t>ó</w:t>
      </w:r>
      <w:r w:rsidRPr="00461225">
        <w:rPr>
          <w:rFonts w:ascii="Times New Roman" w:eastAsia="Times New Roman" w:hAnsi="Times New Roman" w:cs="Times New Roman"/>
          <w:color w:val="212529"/>
          <w:sz w:val="24"/>
          <w:szCs w:val="24"/>
          <w:lang w:eastAsia="pl-PL"/>
        </w:rPr>
        <w:t>c</w:t>
      </w:r>
      <w:r>
        <w:rPr>
          <w:rFonts w:ascii="Times New Roman" w:eastAsia="Times New Roman" w:hAnsi="Times New Roman" w:cs="Times New Roman"/>
          <w:color w:val="212529"/>
          <w:sz w:val="24"/>
          <w:szCs w:val="24"/>
          <w:lang w:eastAsia="pl-PL"/>
        </w:rPr>
        <w:t>i</w:t>
      </w:r>
      <w:r w:rsidRPr="00461225">
        <w:rPr>
          <w:rFonts w:ascii="Times New Roman" w:eastAsia="Times New Roman" w:hAnsi="Times New Roman" w:cs="Times New Roman"/>
          <w:color w:val="212529"/>
          <w:sz w:val="24"/>
          <w:szCs w:val="24"/>
          <w:lang w:eastAsia="pl-PL"/>
        </w:rPr>
        <w:t xml:space="preserve"> się jednokrotnie do Wykonawców o wyrażenie zgody na przedłużenie tego terminu o wskazywany przez niego okres, nie dłuższy niż 30 dni.</w:t>
      </w:r>
    </w:p>
    <w:p w14:paraId="28FDE2A3" w14:textId="77777777" w:rsidR="00461225" w:rsidRPr="00461225" w:rsidRDefault="00461225" w:rsidP="00461225">
      <w:pPr>
        <w:pStyle w:val="Akapitzlist"/>
        <w:ind w:left="993"/>
        <w:rPr>
          <w:rFonts w:ascii="Times New Roman" w:eastAsia="Times New Roman" w:hAnsi="Times New Roman" w:cs="Times New Roman"/>
          <w:color w:val="212529"/>
          <w:sz w:val="24"/>
          <w:szCs w:val="24"/>
          <w:lang w:eastAsia="pl-PL"/>
        </w:rPr>
      </w:pPr>
    </w:p>
    <w:p w14:paraId="749C3DDB" w14:textId="77777777" w:rsidR="00461225" w:rsidRPr="00461225" w:rsidRDefault="00461225" w:rsidP="00461225">
      <w:pPr>
        <w:pStyle w:val="Akapitzlist"/>
        <w:spacing w:after="0" w:line="240" w:lineRule="auto"/>
        <w:ind w:left="993"/>
        <w:jc w:val="both"/>
        <w:rPr>
          <w:rFonts w:ascii="Times New Roman" w:eastAsia="Times New Roman" w:hAnsi="Times New Roman" w:cs="Times New Roman"/>
          <w:color w:val="212529"/>
          <w:sz w:val="24"/>
          <w:szCs w:val="24"/>
          <w:lang w:eastAsia="pl-PL"/>
        </w:rPr>
      </w:pPr>
    </w:p>
    <w:p w14:paraId="2BF185CE" w14:textId="158335EF" w:rsidR="00461225" w:rsidRPr="00461225" w:rsidRDefault="00461225" w:rsidP="00461225">
      <w:pPr>
        <w:pStyle w:val="Akapitzlist"/>
        <w:numPr>
          <w:ilvl w:val="1"/>
          <w:numId w:val="12"/>
        </w:numPr>
        <w:spacing w:after="0" w:line="240" w:lineRule="auto"/>
        <w:ind w:left="993"/>
        <w:jc w:val="both"/>
        <w:rPr>
          <w:rFonts w:ascii="Times New Roman" w:eastAsia="Times New Roman" w:hAnsi="Times New Roman" w:cs="Times New Roman"/>
          <w:color w:val="212529"/>
          <w:sz w:val="24"/>
          <w:szCs w:val="24"/>
          <w:lang w:eastAsia="pl-PL"/>
        </w:rPr>
      </w:pPr>
      <w:r w:rsidRPr="00461225">
        <w:rPr>
          <w:rFonts w:ascii="Times New Roman" w:eastAsia="Times New Roman" w:hAnsi="Times New Roman" w:cs="Times New Roman"/>
          <w:color w:val="212529"/>
          <w:sz w:val="24"/>
          <w:szCs w:val="24"/>
          <w:lang w:eastAsia="pl-PL"/>
        </w:rPr>
        <w:t>Przedłużenie terminu związania ofert</w:t>
      </w:r>
      <w:r w:rsidR="00D90952">
        <w:rPr>
          <w:rFonts w:ascii="Times New Roman" w:eastAsia="Times New Roman" w:hAnsi="Times New Roman" w:cs="Times New Roman"/>
          <w:color w:val="212529"/>
          <w:sz w:val="24"/>
          <w:szCs w:val="24"/>
          <w:lang w:eastAsia="pl-PL"/>
        </w:rPr>
        <w:t>ą</w:t>
      </w:r>
      <w:r w:rsidRPr="00461225">
        <w:rPr>
          <w:rFonts w:ascii="Times New Roman" w:eastAsia="Times New Roman" w:hAnsi="Times New Roman" w:cs="Times New Roman"/>
          <w:color w:val="212529"/>
          <w:sz w:val="24"/>
          <w:szCs w:val="24"/>
          <w:lang w:eastAsia="pl-PL"/>
        </w:rPr>
        <w:t xml:space="preserve">, o którym mowa w </w:t>
      </w:r>
      <w:r>
        <w:rPr>
          <w:rFonts w:ascii="Times New Roman" w:eastAsia="Times New Roman" w:hAnsi="Times New Roman" w:cs="Times New Roman"/>
          <w:color w:val="212529"/>
          <w:sz w:val="24"/>
          <w:szCs w:val="24"/>
          <w:lang w:eastAsia="pl-PL"/>
        </w:rPr>
        <w:t xml:space="preserve">pkt </w:t>
      </w:r>
      <w:r w:rsidRPr="00461225">
        <w:rPr>
          <w:rFonts w:ascii="Times New Roman" w:eastAsia="Times New Roman" w:hAnsi="Times New Roman" w:cs="Times New Roman"/>
          <w:color w:val="212529"/>
          <w:sz w:val="24"/>
          <w:szCs w:val="24"/>
          <w:lang w:eastAsia="pl-PL"/>
        </w:rPr>
        <w:t>2, wymaga złożenia przez Wykonawcę pisemnego oświadczenia o wyrażeniu zgody na przedłużenie terminu związania ofert</w:t>
      </w:r>
      <w:r w:rsidR="00D90952">
        <w:rPr>
          <w:rFonts w:ascii="Times New Roman" w:eastAsia="Times New Roman" w:hAnsi="Times New Roman" w:cs="Times New Roman"/>
          <w:color w:val="212529"/>
          <w:sz w:val="24"/>
          <w:szCs w:val="24"/>
          <w:lang w:eastAsia="pl-PL"/>
        </w:rPr>
        <w:t>ą</w:t>
      </w:r>
      <w:r w:rsidRPr="00461225">
        <w:rPr>
          <w:rFonts w:ascii="Times New Roman" w:eastAsia="Times New Roman" w:hAnsi="Times New Roman" w:cs="Times New Roman"/>
          <w:color w:val="212529"/>
          <w:sz w:val="24"/>
          <w:szCs w:val="24"/>
          <w:lang w:eastAsia="pl-PL"/>
        </w:rPr>
        <w:t>.</w:t>
      </w:r>
    </w:p>
    <w:p w14:paraId="6056FFE9" w14:textId="77777777" w:rsidR="00461225" w:rsidRPr="00461225" w:rsidRDefault="00461225" w:rsidP="00461225">
      <w:pPr>
        <w:spacing w:after="0" w:line="240" w:lineRule="auto"/>
        <w:rPr>
          <w:rFonts w:ascii="Times New Roman" w:eastAsia="Times New Roman" w:hAnsi="Times New Roman" w:cs="Times New Roman"/>
          <w:color w:val="212529"/>
          <w:sz w:val="24"/>
          <w:szCs w:val="24"/>
          <w:lang w:eastAsia="pl-PL"/>
        </w:rPr>
      </w:pPr>
    </w:p>
    <w:p w14:paraId="5C004A00" w14:textId="14EC665D" w:rsidR="00D204F7" w:rsidRPr="006C51D0" w:rsidRDefault="00D204F7" w:rsidP="00D87FE5">
      <w:pPr>
        <w:pStyle w:val="Akapitzlist"/>
        <w:numPr>
          <w:ilvl w:val="0"/>
          <w:numId w:val="12"/>
        </w:numPr>
        <w:spacing w:after="0" w:line="240" w:lineRule="auto"/>
        <w:rPr>
          <w:rFonts w:ascii="Times New Roman" w:eastAsia="Times New Roman" w:hAnsi="Times New Roman" w:cs="Times New Roman"/>
          <w:color w:val="212529"/>
          <w:sz w:val="24"/>
          <w:szCs w:val="24"/>
          <w:lang w:eastAsia="pl-PL"/>
        </w:rPr>
      </w:pPr>
      <w:r w:rsidRPr="006C51D0">
        <w:rPr>
          <w:rFonts w:ascii="Times New Roman" w:eastAsia="Times New Roman" w:hAnsi="Times New Roman" w:cs="Times New Roman"/>
          <w:b/>
          <w:bCs/>
          <w:color w:val="212529"/>
          <w:sz w:val="24"/>
          <w:szCs w:val="24"/>
          <w:u w:val="single"/>
          <w:lang w:eastAsia="pl-PL"/>
        </w:rPr>
        <w:t>Rodzaje i opis kryteriów, którymi Zamawiający będzie się kierował przy wyborze oferty wraz z podaniem znaczenia tych kryteriów i sposobu oceny ofert:</w:t>
      </w:r>
    </w:p>
    <w:p w14:paraId="1223CD27" w14:textId="335FEA0B" w:rsidR="00D204F7" w:rsidRPr="00033B29" w:rsidRDefault="00D204F7" w:rsidP="00D87FE5">
      <w:pPr>
        <w:spacing w:after="0" w:line="240" w:lineRule="auto"/>
        <w:ind w:left="567"/>
        <w:rPr>
          <w:rFonts w:ascii="Times New Roman" w:eastAsia="Times New Roman" w:hAnsi="Times New Roman" w:cs="Times New Roman"/>
          <w:color w:val="212529"/>
          <w:sz w:val="24"/>
          <w:szCs w:val="24"/>
          <w:lang w:eastAsia="pl-PL"/>
        </w:rPr>
      </w:pPr>
      <w:r w:rsidRPr="00033B29">
        <w:rPr>
          <w:rFonts w:ascii="Times New Roman" w:eastAsia="Times New Roman" w:hAnsi="Times New Roman" w:cs="Times New Roman"/>
          <w:color w:val="212529"/>
          <w:sz w:val="24"/>
          <w:szCs w:val="24"/>
          <w:lang w:eastAsia="pl-PL"/>
        </w:rPr>
        <w:t>Oferty spełniające wymogi formalne określone w zapytaniu ofertowym będą oceniane według następując</w:t>
      </w:r>
      <w:r w:rsidR="003015CF" w:rsidRPr="00033B29">
        <w:rPr>
          <w:rFonts w:ascii="Times New Roman" w:eastAsia="Times New Roman" w:hAnsi="Times New Roman" w:cs="Times New Roman"/>
          <w:color w:val="212529"/>
          <w:sz w:val="24"/>
          <w:szCs w:val="24"/>
          <w:lang w:eastAsia="pl-PL"/>
        </w:rPr>
        <w:t>ych</w:t>
      </w:r>
      <w:r w:rsidRPr="00033B29">
        <w:rPr>
          <w:rFonts w:ascii="Times New Roman" w:eastAsia="Times New Roman" w:hAnsi="Times New Roman" w:cs="Times New Roman"/>
          <w:color w:val="212529"/>
          <w:sz w:val="24"/>
          <w:szCs w:val="24"/>
          <w:lang w:eastAsia="pl-PL"/>
        </w:rPr>
        <w:t xml:space="preserve"> kryteri</w:t>
      </w:r>
      <w:r w:rsidR="003015CF" w:rsidRPr="00033B29">
        <w:rPr>
          <w:rFonts w:ascii="Times New Roman" w:eastAsia="Times New Roman" w:hAnsi="Times New Roman" w:cs="Times New Roman"/>
          <w:color w:val="212529"/>
          <w:sz w:val="24"/>
          <w:szCs w:val="24"/>
          <w:lang w:eastAsia="pl-PL"/>
        </w:rPr>
        <w:t>ów</w:t>
      </w:r>
      <w:r w:rsidRPr="00033B29">
        <w:rPr>
          <w:rFonts w:ascii="Times New Roman" w:eastAsia="Times New Roman" w:hAnsi="Times New Roman" w:cs="Times New Roman"/>
          <w:color w:val="212529"/>
          <w:sz w:val="24"/>
          <w:szCs w:val="24"/>
          <w:lang w:eastAsia="pl-PL"/>
        </w:rPr>
        <w:t>:</w:t>
      </w:r>
    </w:p>
    <w:p w14:paraId="0281FAE8" w14:textId="391715C0" w:rsidR="00D204F7" w:rsidRDefault="00D204F7" w:rsidP="00D87FE5">
      <w:pPr>
        <w:pStyle w:val="Akapitzlist"/>
        <w:numPr>
          <w:ilvl w:val="0"/>
          <w:numId w:val="7"/>
        </w:numPr>
        <w:spacing w:after="0" w:line="240" w:lineRule="auto"/>
        <w:ind w:left="993"/>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Najniższa cena za wykonanie całej usługi</w:t>
      </w:r>
      <w:r w:rsidR="003015CF">
        <w:rPr>
          <w:rFonts w:ascii="Times New Roman" w:eastAsia="Times New Roman" w:hAnsi="Times New Roman" w:cs="Times New Roman"/>
          <w:color w:val="212529"/>
          <w:sz w:val="24"/>
          <w:szCs w:val="24"/>
          <w:lang w:eastAsia="pl-PL"/>
        </w:rPr>
        <w:t xml:space="preserve"> </w:t>
      </w:r>
      <w:r>
        <w:rPr>
          <w:rFonts w:ascii="Times New Roman" w:eastAsia="Times New Roman" w:hAnsi="Times New Roman" w:cs="Times New Roman"/>
          <w:color w:val="212529"/>
          <w:sz w:val="24"/>
          <w:szCs w:val="24"/>
          <w:lang w:eastAsia="pl-PL"/>
        </w:rPr>
        <w:t xml:space="preserve">- </w:t>
      </w:r>
      <w:r w:rsidR="003015CF">
        <w:rPr>
          <w:rFonts w:ascii="Times New Roman" w:eastAsia="Times New Roman" w:hAnsi="Times New Roman" w:cs="Times New Roman"/>
          <w:color w:val="212529"/>
          <w:sz w:val="24"/>
          <w:szCs w:val="24"/>
          <w:lang w:eastAsia="pl-PL"/>
        </w:rPr>
        <w:t>60</w:t>
      </w:r>
      <w:r>
        <w:rPr>
          <w:rFonts w:ascii="Times New Roman" w:eastAsia="Times New Roman" w:hAnsi="Times New Roman" w:cs="Times New Roman"/>
          <w:color w:val="212529"/>
          <w:sz w:val="24"/>
          <w:szCs w:val="24"/>
          <w:lang w:eastAsia="pl-PL"/>
        </w:rPr>
        <w:t xml:space="preserve"> pkt</w:t>
      </w:r>
    </w:p>
    <w:p w14:paraId="55EAC4D1" w14:textId="77777777" w:rsidR="009E4B5A" w:rsidRDefault="009E4B5A" w:rsidP="009E4B5A">
      <w:pPr>
        <w:pStyle w:val="Akapitzlist"/>
        <w:spacing w:after="0" w:line="240" w:lineRule="auto"/>
        <w:ind w:left="993"/>
        <w:rPr>
          <w:rFonts w:ascii="Times New Roman" w:eastAsia="Times New Roman" w:hAnsi="Times New Roman" w:cs="Times New Roman"/>
          <w:color w:val="212529"/>
          <w:sz w:val="24"/>
          <w:szCs w:val="24"/>
          <w:lang w:eastAsia="pl-PL"/>
        </w:rPr>
      </w:pPr>
    </w:p>
    <w:p w14:paraId="2DE764C4" w14:textId="2A2D6912" w:rsidR="003015CF" w:rsidRDefault="003015CF" w:rsidP="00D87FE5">
      <w:pPr>
        <w:pStyle w:val="Akapitzlist"/>
        <w:numPr>
          <w:ilvl w:val="0"/>
          <w:numId w:val="7"/>
        </w:numPr>
        <w:spacing w:after="0" w:line="240" w:lineRule="auto"/>
        <w:ind w:left="993"/>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Najdłuższy zadeklarowany okres gwarancji – 10 pkt</w:t>
      </w:r>
    </w:p>
    <w:p w14:paraId="0C3DF847" w14:textId="77777777" w:rsidR="009E4B5A" w:rsidRPr="009E4B5A" w:rsidRDefault="009E4B5A" w:rsidP="009E4B5A">
      <w:pPr>
        <w:spacing w:after="0" w:line="240" w:lineRule="auto"/>
        <w:rPr>
          <w:rFonts w:ascii="Times New Roman" w:eastAsia="Times New Roman" w:hAnsi="Times New Roman" w:cs="Times New Roman"/>
          <w:color w:val="212529"/>
          <w:sz w:val="24"/>
          <w:szCs w:val="24"/>
          <w:lang w:eastAsia="pl-PL"/>
        </w:rPr>
      </w:pPr>
    </w:p>
    <w:p w14:paraId="459647A6" w14:textId="77777777" w:rsidR="004D3DC3" w:rsidRDefault="003015CF" w:rsidP="00D87FE5">
      <w:pPr>
        <w:pStyle w:val="Akapitzlist"/>
        <w:numPr>
          <w:ilvl w:val="0"/>
          <w:numId w:val="7"/>
        </w:numPr>
        <w:spacing w:after="0" w:line="240" w:lineRule="auto"/>
        <w:ind w:left="993"/>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Doświadczenie osób skierowanych do realizacji zamówienia – 30 pkt</w:t>
      </w:r>
    </w:p>
    <w:p w14:paraId="510B7939" w14:textId="77777777" w:rsidR="009E4B5A" w:rsidRPr="009E4B5A" w:rsidRDefault="009E4B5A" w:rsidP="009E4B5A">
      <w:pPr>
        <w:spacing w:after="0" w:line="240" w:lineRule="auto"/>
        <w:rPr>
          <w:rFonts w:ascii="Times New Roman" w:eastAsia="Times New Roman" w:hAnsi="Times New Roman" w:cs="Times New Roman"/>
          <w:color w:val="212529"/>
          <w:sz w:val="24"/>
          <w:szCs w:val="24"/>
          <w:lang w:eastAsia="pl-PL"/>
        </w:rPr>
      </w:pPr>
    </w:p>
    <w:p w14:paraId="50F84405" w14:textId="70C1603F" w:rsidR="004D3DC3" w:rsidRPr="004D3DC3" w:rsidRDefault="00D204F7" w:rsidP="00D87FE5">
      <w:pPr>
        <w:pStyle w:val="Akapitzlist"/>
        <w:numPr>
          <w:ilvl w:val="0"/>
          <w:numId w:val="7"/>
        </w:numPr>
        <w:spacing w:after="0" w:line="240" w:lineRule="auto"/>
        <w:ind w:left="993"/>
        <w:rPr>
          <w:rFonts w:ascii="Times New Roman" w:eastAsia="Times New Roman" w:hAnsi="Times New Roman" w:cs="Times New Roman"/>
          <w:color w:val="212529"/>
          <w:sz w:val="24"/>
          <w:szCs w:val="24"/>
          <w:lang w:eastAsia="pl-PL"/>
        </w:rPr>
      </w:pPr>
      <w:r w:rsidRPr="004D3DC3">
        <w:rPr>
          <w:rFonts w:ascii="Times New Roman" w:eastAsia="Times New Roman" w:hAnsi="Times New Roman" w:cs="Times New Roman"/>
          <w:color w:val="212529"/>
          <w:sz w:val="24"/>
          <w:szCs w:val="24"/>
          <w:lang w:eastAsia="pl-PL"/>
        </w:rPr>
        <w:t>Ocena ofert zostanie dokonana zgodnie z</w:t>
      </w:r>
      <w:r w:rsidR="00033B29" w:rsidRPr="004D3DC3">
        <w:rPr>
          <w:rFonts w:ascii="Times New Roman" w:eastAsia="Times New Roman" w:hAnsi="Times New Roman" w:cs="Times New Roman"/>
          <w:color w:val="212529"/>
          <w:sz w:val="24"/>
          <w:szCs w:val="24"/>
          <w:lang w:eastAsia="pl-PL"/>
        </w:rPr>
        <w:t xml:space="preserve"> następującymi zasadami</w:t>
      </w:r>
      <w:r w:rsidRPr="004D3DC3">
        <w:rPr>
          <w:rFonts w:ascii="Times New Roman" w:eastAsia="Times New Roman" w:hAnsi="Times New Roman" w:cs="Times New Roman"/>
          <w:color w:val="212529"/>
          <w:sz w:val="24"/>
          <w:szCs w:val="24"/>
          <w:lang w:eastAsia="pl-PL"/>
        </w:rPr>
        <w:t>:</w:t>
      </w:r>
    </w:p>
    <w:p w14:paraId="70EB7156" w14:textId="35B021BA" w:rsidR="00033B29" w:rsidRPr="004D3DC3" w:rsidRDefault="00033B29" w:rsidP="00D87FE5">
      <w:pPr>
        <w:pStyle w:val="Akapitzlist"/>
        <w:numPr>
          <w:ilvl w:val="2"/>
          <w:numId w:val="12"/>
        </w:numPr>
        <w:spacing w:after="0" w:line="240" w:lineRule="auto"/>
        <w:ind w:left="993"/>
        <w:rPr>
          <w:rFonts w:ascii="Times New Roman" w:eastAsia="Times New Roman" w:hAnsi="Times New Roman" w:cs="Times New Roman"/>
          <w:color w:val="212529"/>
          <w:sz w:val="24"/>
          <w:szCs w:val="24"/>
          <w:lang w:eastAsia="pl-PL"/>
        </w:rPr>
      </w:pPr>
      <w:r w:rsidRPr="004D3DC3">
        <w:rPr>
          <w:rFonts w:ascii="Times New Roman" w:eastAsia="Times New Roman" w:hAnsi="Times New Roman" w:cs="Times New Roman"/>
          <w:color w:val="212529"/>
          <w:sz w:val="24"/>
          <w:szCs w:val="24"/>
          <w:lang w:eastAsia="pl-PL"/>
        </w:rPr>
        <w:t>Cena:</w:t>
      </w:r>
    </w:p>
    <w:p w14:paraId="4F83506D" w14:textId="561582AB" w:rsidR="00D204F7" w:rsidRDefault="00D204F7" w:rsidP="00D87FE5">
      <w:pPr>
        <w:pStyle w:val="Akapitzlist"/>
        <w:spacing w:after="0" w:line="240" w:lineRule="auto"/>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w:t>
      </w:r>
      <w:r w:rsidRPr="004F1DAF">
        <w:rPr>
          <w:rFonts w:ascii="Times New Roman" w:eastAsia="Times New Roman" w:hAnsi="Times New Roman" w:cs="Times New Roman"/>
          <w:color w:val="212529"/>
          <w:sz w:val="24"/>
          <w:szCs w:val="24"/>
          <w:lang w:eastAsia="pl-PL"/>
        </w:rPr>
        <w:t>   </w:t>
      </w:r>
      <w:r w:rsidRPr="004F1DAF">
        <w:rPr>
          <w:rFonts w:ascii="Times New Roman" w:eastAsia="Times New Roman" w:hAnsi="Times New Roman" w:cs="Times New Roman"/>
          <w:color w:val="212529"/>
          <w:sz w:val="24"/>
          <w:szCs w:val="24"/>
          <w:u w:val="single"/>
          <w:lang w:eastAsia="pl-PL"/>
        </w:rPr>
        <w:t>cena ofertowa najniższa  </w:t>
      </w:r>
      <w:r w:rsidRPr="004F1DAF">
        <w:rPr>
          <w:rFonts w:ascii="Times New Roman" w:eastAsia="Times New Roman" w:hAnsi="Times New Roman" w:cs="Times New Roman"/>
          <w:color w:val="212529"/>
          <w:sz w:val="24"/>
          <w:szCs w:val="24"/>
          <w:lang w:eastAsia="pl-PL"/>
        </w:rPr>
        <w:t>  </w:t>
      </w:r>
      <w:r w:rsidRPr="004F1DAF">
        <w:rPr>
          <w:rFonts w:ascii="Times New Roman" w:eastAsia="Times New Roman" w:hAnsi="Times New Roman" w:cs="Times New Roman"/>
          <w:color w:val="212529"/>
          <w:sz w:val="24"/>
          <w:szCs w:val="24"/>
          <w:lang w:eastAsia="pl-PL"/>
        </w:rPr>
        <w:br/>
      </w:r>
      <w:r w:rsidRPr="00673004">
        <w:rPr>
          <w:rFonts w:ascii="Times New Roman" w:eastAsia="Times New Roman" w:hAnsi="Times New Roman" w:cs="Times New Roman"/>
          <w:color w:val="212529"/>
          <w:sz w:val="24"/>
          <w:szCs w:val="24"/>
          <w:lang w:eastAsia="pl-PL"/>
        </w:rPr>
        <w:t xml:space="preserve">             C =</w:t>
      </w:r>
      <w:r>
        <w:rPr>
          <w:rFonts w:ascii="Times New Roman" w:eastAsia="Times New Roman" w:hAnsi="Times New Roman" w:cs="Times New Roman"/>
          <w:color w:val="212529"/>
          <w:sz w:val="24"/>
          <w:szCs w:val="24"/>
          <w:lang w:eastAsia="pl-PL"/>
        </w:rPr>
        <w:t>   </w:t>
      </w:r>
      <w:r w:rsidRPr="004F1DAF">
        <w:rPr>
          <w:rFonts w:ascii="Times New Roman" w:eastAsia="Times New Roman" w:hAnsi="Times New Roman" w:cs="Times New Roman"/>
          <w:color w:val="212529"/>
          <w:sz w:val="24"/>
          <w:szCs w:val="24"/>
          <w:lang w:eastAsia="pl-PL"/>
        </w:rPr>
        <w:t>  cena oferty badanej</w:t>
      </w:r>
      <w:r>
        <w:rPr>
          <w:rFonts w:ascii="Times New Roman" w:eastAsia="Times New Roman" w:hAnsi="Times New Roman" w:cs="Times New Roman"/>
          <w:color w:val="212529"/>
          <w:sz w:val="24"/>
          <w:szCs w:val="24"/>
          <w:lang w:eastAsia="pl-PL"/>
        </w:rPr>
        <w:t xml:space="preserve">           </w:t>
      </w:r>
      <w:r w:rsidRPr="004F1DAF">
        <w:rPr>
          <w:rFonts w:ascii="Times New Roman" w:eastAsia="Times New Roman" w:hAnsi="Times New Roman" w:cs="Times New Roman"/>
          <w:color w:val="212529"/>
          <w:sz w:val="24"/>
          <w:szCs w:val="24"/>
          <w:lang w:eastAsia="pl-PL"/>
        </w:rPr>
        <w:t xml:space="preserve">x </w:t>
      </w:r>
      <w:r w:rsidR="00033B29">
        <w:rPr>
          <w:rFonts w:ascii="Times New Roman" w:eastAsia="Times New Roman" w:hAnsi="Times New Roman" w:cs="Times New Roman"/>
          <w:color w:val="212529"/>
          <w:sz w:val="24"/>
          <w:szCs w:val="24"/>
          <w:lang w:eastAsia="pl-PL"/>
        </w:rPr>
        <w:t>6</w:t>
      </w:r>
      <w:r w:rsidRPr="004F1DAF">
        <w:rPr>
          <w:rFonts w:ascii="Times New Roman" w:eastAsia="Times New Roman" w:hAnsi="Times New Roman" w:cs="Times New Roman"/>
          <w:color w:val="212529"/>
          <w:sz w:val="24"/>
          <w:szCs w:val="24"/>
          <w:lang w:eastAsia="pl-PL"/>
        </w:rPr>
        <w:t>0 pk</w:t>
      </w:r>
      <w:r>
        <w:rPr>
          <w:rFonts w:ascii="Times New Roman" w:eastAsia="Times New Roman" w:hAnsi="Times New Roman" w:cs="Times New Roman"/>
          <w:color w:val="212529"/>
          <w:sz w:val="24"/>
          <w:szCs w:val="24"/>
          <w:lang w:eastAsia="pl-PL"/>
        </w:rPr>
        <w:t xml:space="preserve">t </w:t>
      </w:r>
    </w:p>
    <w:p w14:paraId="590CD99A" w14:textId="36289CA2" w:rsidR="00033B29" w:rsidRPr="004D3DC3" w:rsidRDefault="00033B29" w:rsidP="00D87FE5">
      <w:pPr>
        <w:pStyle w:val="Akapitzlist"/>
        <w:numPr>
          <w:ilvl w:val="2"/>
          <w:numId w:val="12"/>
        </w:numPr>
        <w:spacing w:after="0" w:line="240" w:lineRule="auto"/>
        <w:ind w:left="993"/>
        <w:rPr>
          <w:rFonts w:ascii="Times New Roman" w:eastAsia="Times New Roman" w:hAnsi="Times New Roman" w:cs="Times New Roman"/>
          <w:color w:val="212529"/>
          <w:sz w:val="24"/>
          <w:szCs w:val="24"/>
          <w:lang w:eastAsia="pl-PL"/>
        </w:rPr>
      </w:pPr>
      <w:r w:rsidRPr="004D3DC3">
        <w:rPr>
          <w:rFonts w:ascii="Times New Roman" w:eastAsia="Times New Roman" w:hAnsi="Times New Roman" w:cs="Times New Roman"/>
          <w:color w:val="212529"/>
          <w:sz w:val="24"/>
          <w:szCs w:val="24"/>
          <w:lang w:eastAsia="pl-PL"/>
        </w:rPr>
        <w:t>Okres gwarancji:</w:t>
      </w:r>
    </w:p>
    <w:p w14:paraId="339C4C73" w14:textId="77777777" w:rsidR="00033B29" w:rsidRDefault="00033B29" w:rsidP="00D87FE5">
      <w:pPr>
        <w:pStyle w:val="Akapitzlist"/>
        <w:spacing w:after="0" w:line="240" w:lineRule="auto"/>
        <w:rPr>
          <w:rFonts w:ascii="Times New Roman" w:eastAsia="Times New Roman" w:hAnsi="Times New Roman" w:cs="Times New Roman"/>
          <w:color w:val="212529"/>
          <w:sz w:val="24"/>
          <w:szCs w:val="24"/>
          <w:lang w:eastAsia="pl-PL"/>
        </w:rPr>
      </w:pPr>
    </w:p>
    <w:p w14:paraId="701883FE" w14:textId="7DD4B021" w:rsidR="00E5466A" w:rsidRPr="00E5466A" w:rsidRDefault="00E5466A" w:rsidP="00D87FE5">
      <w:pPr>
        <w:pStyle w:val="Akapitzlist"/>
        <w:spacing w:after="0" w:line="240" w:lineRule="auto"/>
        <w:ind w:left="709" w:firstLine="696"/>
        <w:rPr>
          <w:rFonts w:ascii="Times New Roman" w:eastAsia="Times New Roman" w:hAnsi="Times New Roman" w:cs="Times New Roman"/>
          <w:color w:val="212529"/>
          <w:sz w:val="24"/>
          <w:szCs w:val="24"/>
          <w:lang w:eastAsia="pl-PL"/>
        </w:rPr>
      </w:pPr>
      <w:r w:rsidRPr="00E5466A">
        <w:rPr>
          <w:rFonts w:ascii="Times New Roman" w:eastAsia="Times New Roman" w:hAnsi="Times New Roman" w:cs="Times New Roman"/>
          <w:color w:val="212529"/>
          <w:sz w:val="24"/>
          <w:szCs w:val="24"/>
          <w:lang w:eastAsia="pl-PL"/>
        </w:rPr>
        <w:t xml:space="preserve">- </w:t>
      </w:r>
      <w:r>
        <w:rPr>
          <w:rFonts w:ascii="Times New Roman" w:eastAsia="Times New Roman" w:hAnsi="Times New Roman" w:cs="Times New Roman"/>
          <w:color w:val="212529"/>
          <w:sz w:val="24"/>
          <w:szCs w:val="24"/>
          <w:lang w:eastAsia="pl-PL"/>
        </w:rPr>
        <w:t>36</w:t>
      </w:r>
      <w:r w:rsidRPr="00E5466A">
        <w:rPr>
          <w:rFonts w:ascii="Times New Roman" w:eastAsia="Times New Roman" w:hAnsi="Times New Roman" w:cs="Times New Roman"/>
          <w:color w:val="212529"/>
          <w:sz w:val="24"/>
          <w:szCs w:val="24"/>
          <w:lang w:eastAsia="pl-PL"/>
        </w:rPr>
        <w:t xml:space="preserve"> miesięcy gwarancji – 0 pkt</w:t>
      </w:r>
    </w:p>
    <w:p w14:paraId="778C895A" w14:textId="070A0834" w:rsidR="00E5466A" w:rsidRPr="00E5466A" w:rsidRDefault="00E5466A" w:rsidP="00D87FE5">
      <w:pPr>
        <w:pStyle w:val="Akapitzlist"/>
        <w:spacing w:after="0" w:line="240" w:lineRule="auto"/>
        <w:ind w:left="709" w:firstLine="696"/>
        <w:rPr>
          <w:rFonts w:ascii="Times New Roman" w:eastAsia="Times New Roman" w:hAnsi="Times New Roman" w:cs="Times New Roman"/>
          <w:color w:val="212529"/>
          <w:sz w:val="24"/>
          <w:szCs w:val="24"/>
          <w:lang w:eastAsia="pl-PL"/>
        </w:rPr>
      </w:pPr>
      <w:r w:rsidRPr="00E5466A">
        <w:rPr>
          <w:rFonts w:ascii="Times New Roman" w:eastAsia="Times New Roman" w:hAnsi="Times New Roman" w:cs="Times New Roman"/>
          <w:color w:val="212529"/>
          <w:sz w:val="24"/>
          <w:szCs w:val="24"/>
          <w:lang w:eastAsia="pl-PL"/>
        </w:rPr>
        <w:t xml:space="preserve">- </w:t>
      </w:r>
      <w:r>
        <w:rPr>
          <w:rFonts w:ascii="Times New Roman" w:eastAsia="Times New Roman" w:hAnsi="Times New Roman" w:cs="Times New Roman"/>
          <w:color w:val="212529"/>
          <w:sz w:val="24"/>
          <w:szCs w:val="24"/>
          <w:lang w:eastAsia="pl-PL"/>
        </w:rPr>
        <w:t>48</w:t>
      </w:r>
      <w:r w:rsidRPr="00E5466A">
        <w:rPr>
          <w:rFonts w:ascii="Times New Roman" w:eastAsia="Times New Roman" w:hAnsi="Times New Roman" w:cs="Times New Roman"/>
          <w:color w:val="212529"/>
          <w:sz w:val="24"/>
          <w:szCs w:val="24"/>
          <w:lang w:eastAsia="pl-PL"/>
        </w:rPr>
        <w:t xml:space="preserve"> miesięcy gwarancji – </w:t>
      </w:r>
      <w:r>
        <w:rPr>
          <w:rFonts w:ascii="Times New Roman" w:eastAsia="Times New Roman" w:hAnsi="Times New Roman" w:cs="Times New Roman"/>
          <w:color w:val="212529"/>
          <w:sz w:val="24"/>
          <w:szCs w:val="24"/>
          <w:lang w:eastAsia="pl-PL"/>
        </w:rPr>
        <w:t>5</w:t>
      </w:r>
      <w:r w:rsidRPr="00E5466A">
        <w:rPr>
          <w:rFonts w:ascii="Times New Roman" w:eastAsia="Times New Roman" w:hAnsi="Times New Roman" w:cs="Times New Roman"/>
          <w:color w:val="212529"/>
          <w:sz w:val="24"/>
          <w:szCs w:val="24"/>
          <w:lang w:eastAsia="pl-PL"/>
        </w:rPr>
        <w:t xml:space="preserve"> pkt</w:t>
      </w:r>
    </w:p>
    <w:p w14:paraId="7EE08BDE" w14:textId="5C3CDC04" w:rsidR="00033B29" w:rsidRDefault="00E5466A" w:rsidP="00D87FE5">
      <w:pPr>
        <w:pStyle w:val="Akapitzlist"/>
        <w:spacing w:after="0" w:line="240" w:lineRule="auto"/>
        <w:ind w:left="709" w:firstLine="696"/>
        <w:rPr>
          <w:rFonts w:ascii="Times New Roman" w:eastAsia="Times New Roman" w:hAnsi="Times New Roman" w:cs="Times New Roman"/>
          <w:color w:val="212529"/>
          <w:sz w:val="24"/>
          <w:szCs w:val="24"/>
          <w:lang w:eastAsia="pl-PL"/>
        </w:rPr>
      </w:pPr>
      <w:r w:rsidRPr="00E5466A">
        <w:rPr>
          <w:rFonts w:ascii="Times New Roman" w:eastAsia="Times New Roman" w:hAnsi="Times New Roman" w:cs="Times New Roman"/>
          <w:color w:val="212529"/>
          <w:sz w:val="24"/>
          <w:szCs w:val="24"/>
          <w:lang w:eastAsia="pl-PL"/>
        </w:rPr>
        <w:t xml:space="preserve">- 60 miesięcy gwarancji – </w:t>
      </w:r>
      <w:r>
        <w:rPr>
          <w:rFonts w:ascii="Times New Roman" w:eastAsia="Times New Roman" w:hAnsi="Times New Roman" w:cs="Times New Roman"/>
          <w:color w:val="212529"/>
          <w:sz w:val="24"/>
          <w:szCs w:val="24"/>
          <w:lang w:eastAsia="pl-PL"/>
        </w:rPr>
        <w:t>10</w:t>
      </w:r>
      <w:r w:rsidRPr="00E5466A">
        <w:rPr>
          <w:rFonts w:ascii="Times New Roman" w:eastAsia="Times New Roman" w:hAnsi="Times New Roman" w:cs="Times New Roman"/>
          <w:color w:val="212529"/>
          <w:sz w:val="24"/>
          <w:szCs w:val="24"/>
          <w:lang w:eastAsia="pl-PL"/>
        </w:rPr>
        <w:t xml:space="preserve"> pkt</w:t>
      </w:r>
      <w:r w:rsidR="00033B29">
        <w:rPr>
          <w:rFonts w:ascii="Times New Roman" w:eastAsia="Times New Roman" w:hAnsi="Times New Roman" w:cs="Times New Roman"/>
          <w:color w:val="212529"/>
          <w:sz w:val="24"/>
          <w:szCs w:val="24"/>
          <w:lang w:eastAsia="pl-PL"/>
        </w:rPr>
        <w:t xml:space="preserve"> </w:t>
      </w:r>
    </w:p>
    <w:p w14:paraId="720BFF02" w14:textId="77777777" w:rsidR="00033B29" w:rsidRDefault="00033B29" w:rsidP="00D87FE5">
      <w:pPr>
        <w:pStyle w:val="Akapitzlist"/>
        <w:spacing w:after="0" w:line="240" w:lineRule="auto"/>
        <w:ind w:left="1416" w:firstLine="696"/>
        <w:rPr>
          <w:rFonts w:ascii="Times New Roman" w:eastAsia="Times New Roman" w:hAnsi="Times New Roman" w:cs="Times New Roman"/>
          <w:color w:val="212529"/>
          <w:sz w:val="24"/>
          <w:szCs w:val="24"/>
          <w:lang w:eastAsia="pl-PL"/>
        </w:rPr>
      </w:pPr>
    </w:p>
    <w:p w14:paraId="33B0430C" w14:textId="3E6D981F" w:rsidR="00033B29" w:rsidRDefault="00033B29" w:rsidP="00D87FE5">
      <w:pPr>
        <w:pStyle w:val="Akapitzlist"/>
        <w:numPr>
          <w:ilvl w:val="2"/>
          <w:numId w:val="12"/>
        </w:numPr>
        <w:spacing w:after="0" w:line="240" w:lineRule="auto"/>
        <w:ind w:left="99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Doświadczenie osób skierowanych do realizacji zamówienia:</w:t>
      </w:r>
      <w:r w:rsidR="007F3C11">
        <w:rPr>
          <w:rFonts w:ascii="Times New Roman" w:eastAsia="Times New Roman" w:hAnsi="Times New Roman" w:cs="Times New Roman"/>
          <w:color w:val="212529"/>
          <w:sz w:val="24"/>
          <w:szCs w:val="24"/>
          <w:lang w:eastAsia="pl-PL"/>
        </w:rPr>
        <w:t xml:space="preserve"> w tym kryterium punktowana będzie ilość umów zrealizowanych </w:t>
      </w:r>
      <w:r w:rsidR="00E5466A">
        <w:rPr>
          <w:rFonts w:ascii="Times New Roman" w:eastAsia="Times New Roman" w:hAnsi="Times New Roman" w:cs="Times New Roman"/>
          <w:color w:val="212529"/>
          <w:sz w:val="24"/>
          <w:szCs w:val="24"/>
          <w:lang w:eastAsia="pl-PL"/>
        </w:rPr>
        <w:t xml:space="preserve">w okresie ostatnich 5 lat </w:t>
      </w:r>
      <w:r w:rsidR="007F3C11">
        <w:rPr>
          <w:rFonts w:ascii="Times New Roman" w:eastAsia="Times New Roman" w:hAnsi="Times New Roman" w:cs="Times New Roman"/>
          <w:color w:val="212529"/>
          <w:sz w:val="24"/>
          <w:szCs w:val="24"/>
          <w:lang w:eastAsia="pl-PL"/>
        </w:rPr>
        <w:t xml:space="preserve">na obiektach </w:t>
      </w:r>
      <w:r w:rsidR="00A75CD1">
        <w:rPr>
          <w:rFonts w:ascii="Times New Roman" w:eastAsia="Times New Roman" w:hAnsi="Times New Roman" w:cs="Times New Roman"/>
          <w:color w:val="212529"/>
          <w:sz w:val="24"/>
          <w:szCs w:val="24"/>
          <w:lang w:eastAsia="pl-PL"/>
        </w:rPr>
        <w:t xml:space="preserve">nieruchomych, </w:t>
      </w:r>
      <w:r w:rsidR="007F3C11">
        <w:rPr>
          <w:rFonts w:ascii="Times New Roman" w:eastAsia="Times New Roman" w:hAnsi="Times New Roman" w:cs="Times New Roman"/>
          <w:color w:val="212529"/>
          <w:sz w:val="24"/>
          <w:szCs w:val="24"/>
          <w:lang w:eastAsia="pl-PL"/>
        </w:rPr>
        <w:t xml:space="preserve">wpisanych do rejestru zabytków, </w:t>
      </w:r>
      <w:r w:rsidR="00E5466A">
        <w:rPr>
          <w:rFonts w:ascii="Times New Roman" w:eastAsia="Times New Roman" w:hAnsi="Times New Roman" w:cs="Times New Roman"/>
          <w:color w:val="212529"/>
          <w:sz w:val="24"/>
          <w:szCs w:val="24"/>
          <w:lang w:eastAsia="pl-PL"/>
        </w:rPr>
        <w:t xml:space="preserve">w </w:t>
      </w:r>
      <w:r w:rsidR="007F3C11">
        <w:rPr>
          <w:rFonts w:ascii="Times New Roman" w:eastAsia="Times New Roman" w:hAnsi="Times New Roman" w:cs="Times New Roman"/>
          <w:color w:val="212529"/>
          <w:sz w:val="24"/>
          <w:szCs w:val="24"/>
          <w:lang w:eastAsia="pl-PL"/>
        </w:rPr>
        <w:t>których brały udział osoby skierowane do realizacji zamówienia (kierownik budowy, kierownik prac konserwatorskich, stolarz)</w:t>
      </w:r>
    </w:p>
    <w:p w14:paraId="62228C0D" w14:textId="77777777" w:rsidR="00033B29" w:rsidRDefault="00033B29" w:rsidP="00D87FE5">
      <w:pPr>
        <w:pStyle w:val="Akapitzlist"/>
        <w:spacing w:after="0" w:line="240" w:lineRule="auto"/>
        <w:ind w:left="0" w:firstLine="696"/>
        <w:rPr>
          <w:rFonts w:ascii="Times New Roman" w:eastAsia="Times New Roman" w:hAnsi="Times New Roman" w:cs="Times New Roman"/>
          <w:color w:val="212529"/>
          <w:sz w:val="24"/>
          <w:szCs w:val="24"/>
          <w:lang w:eastAsia="pl-PL"/>
        </w:rPr>
      </w:pPr>
    </w:p>
    <w:p w14:paraId="4A455B2B" w14:textId="7963CDF5" w:rsidR="00033B29" w:rsidRDefault="00033B29" w:rsidP="00D87FE5">
      <w:pPr>
        <w:pStyle w:val="Akapitzlist"/>
        <w:spacing w:after="0" w:line="240" w:lineRule="auto"/>
        <w:ind w:left="851" w:firstLine="992"/>
        <w:rPr>
          <w:rFonts w:ascii="Times New Roman" w:eastAsia="Times New Roman" w:hAnsi="Times New Roman" w:cs="Times New Roman"/>
          <w:color w:val="212529"/>
          <w:sz w:val="24"/>
          <w:szCs w:val="24"/>
          <w:lang w:eastAsia="pl-PL"/>
        </w:rPr>
      </w:pPr>
      <w:r w:rsidRPr="00033B29">
        <w:rPr>
          <w:rFonts w:ascii="Times New Roman" w:eastAsia="Times New Roman" w:hAnsi="Times New Roman" w:cs="Times New Roman"/>
          <w:color w:val="212529"/>
          <w:sz w:val="24"/>
          <w:szCs w:val="24"/>
          <w:lang w:eastAsia="pl-PL"/>
        </w:rPr>
        <w:t xml:space="preserve"> </w:t>
      </w:r>
      <w:r>
        <w:rPr>
          <w:rFonts w:ascii="Times New Roman" w:eastAsia="Times New Roman" w:hAnsi="Times New Roman" w:cs="Times New Roman"/>
          <w:color w:val="212529"/>
          <w:sz w:val="24"/>
          <w:szCs w:val="24"/>
          <w:u w:val="single"/>
          <w:lang w:eastAsia="pl-PL"/>
        </w:rPr>
        <w:t xml:space="preserve"> </w:t>
      </w:r>
      <w:r w:rsidRPr="00033B29">
        <w:rPr>
          <w:rFonts w:ascii="Times New Roman" w:eastAsia="Times New Roman" w:hAnsi="Times New Roman" w:cs="Times New Roman"/>
          <w:color w:val="212529"/>
          <w:sz w:val="24"/>
          <w:szCs w:val="24"/>
          <w:u w:val="single"/>
          <w:lang w:eastAsia="pl-PL"/>
        </w:rPr>
        <w:t>ilość</w:t>
      </w:r>
      <w:r w:rsidR="007F3C11">
        <w:rPr>
          <w:rFonts w:ascii="Times New Roman" w:eastAsia="Times New Roman" w:hAnsi="Times New Roman" w:cs="Times New Roman"/>
          <w:color w:val="212529"/>
          <w:sz w:val="24"/>
          <w:szCs w:val="24"/>
          <w:u w:val="single"/>
          <w:lang w:eastAsia="pl-PL"/>
        </w:rPr>
        <w:t xml:space="preserve"> umów</w:t>
      </w:r>
      <w:r w:rsidRPr="00033B29">
        <w:rPr>
          <w:rFonts w:ascii="Times New Roman" w:eastAsia="Times New Roman" w:hAnsi="Times New Roman" w:cs="Times New Roman"/>
          <w:color w:val="212529"/>
          <w:sz w:val="24"/>
          <w:szCs w:val="24"/>
          <w:u w:val="single"/>
          <w:lang w:eastAsia="pl-PL"/>
        </w:rPr>
        <w:t xml:space="preserve"> oferty badanej</w:t>
      </w:r>
      <w:r w:rsidRPr="007F3C11">
        <w:rPr>
          <w:rFonts w:ascii="Times New Roman" w:eastAsia="Times New Roman" w:hAnsi="Times New Roman" w:cs="Times New Roman"/>
          <w:color w:val="212529"/>
          <w:sz w:val="24"/>
          <w:szCs w:val="24"/>
          <w:u w:val="single"/>
          <w:lang w:eastAsia="pl-PL"/>
        </w:rPr>
        <w:t>  </w:t>
      </w:r>
      <w:r w:rsidRPr="004F1DAF">
        <w:rPr>
          <w:rFonts w:ascii="Times New Roman" w:eastAsia="Times New Roman" w:hAnsi="Times New Roman" w:cs="Times New Roman"/>
          <w:color w:val="212529"/>
          <w:sz w:val="24"/>
          <w:szCs w:val="24"/>
          <w:lang w:eastAsia="pl-PL"/>
        </w:rPr>
        <w:t xml:space="preserve"> </w:t>
      </w:r>
      <w:r w:rsidRPr="004F1DAF">
        <w:rPr>
          <w:rFonts w:ascii="Times New Roman" w:eastAsia="Times New Roman" w:hAnsi="Times New Roman" w:cs="Times New Roman"/>
          <w:color w:val="212529"/>
          <w:sz w:val="24"/>
          <w:szCs w:val="24"/>
          <w:lang w:eastAsia="pl-PL"/>
        </w:rPr>
        <w:br/>
      </w:r>
      <w:r w:rsidRPr="00673004">
        <w:rPr>
          <w:rFonts w:ascii="Times New Roman" w:eastAsia="Times New Roman" w:hAnsi="Times New Roman" w:cs="Times New Roman"/>
          <w:color w:val="212529"/>
          <w:sz w:val="24"/>
          <w:szCs w:val="24"/>
          <w:lang w:eastAsia="pl-PL"/>
        </w:rPr>
        <w:t xml:space="preserve">          </w:t>
      </w:r>
      <w:r>
        <w:rPr>
          <w:rFonts w:ascii="Times New Roman" w:eastAsia="Times New Roman" w:hAnsi="Times New Roman" w:cs="Times New Roman"/>
          <w:color w:val="212529"/>
          <w:sz w:val="24"/>
          <w:szCs w:val="24"/>
          <w:lang w:eastAsia="pl-PL"/>
        </w:rPr>
        <w:t>D</w:t>
      </w:r>
      <w:r w:rsidRPr="00673004">
        <w:rPr>
          <w:rFonts w:ascii="Times New Roman" w:eastAsia="Times New Roman" w:hAnsi="Times New Roman" w:cs="Times New Roman"/>
          <w:color w:val="212529"/>
          <w:sz w:val="24"/>
          <w:szCs w:val="24"/>
          <w:lang w:eastAsia="pl-PL"/>
        </w:rPr>
        <w:t xml:space="preserve"> =</w:t>
      </w:r>
      <w:r>
        <w:rPr>
          <w:rFonts w:ascii="Times New Roman" w:eastAsia="Times New Roman" w:hAnsi="Times New Roman" w:cs="Times New Roman"/>
          <w:color w:val="212529"/>
          <w:sz w:val="24"/>
          <w:szCs w:val="24"/>
          <w:lang w:eastAsia="pl-PL"/>
        </w:rPr>
        <w:t xml:space="preserve">  </w:t>
      </w:r>
      <w:r w:rsidR="007F3C11">
        <w:rPr>
          <w:rFonts w:ascii="Times New Roman" w:eastAsia="Times New Roman" w:hAnsi="Times New Roman" w:cs="Times New Roman"/>
          <w:color w:val="212529"/>
          <w:sz w:val="24"/>
          <w:szCs w:val="24"/>
          <w:lang w:eastAsia="pl-PL"/>
        </w:rPr>
        <w:t xml:space="preserve">    </w:t>
      </w:r>
      <w:r>
        <w:rPr>
          <w:rFonts w:ascii="Times New Roman" w:eastAsia="Times New Roman" w:hAnsi="Times New Roman" w:cs="Times New Roman"/>
          <w:color w:val="212529"/>
          <w:sz w:val="24"/>
          <w:szCs w:val="24"/>
          <w:lang w:eastAsia="pl-PL"/>
        </w:rPr>
        <w:t xml:space="preserve">największa ilość umów   </w:t>
      </w:r>
      <w:r w:rsidR="007F3C11">
        <w:rPr>
          <w:rFonts w:ascii="Times New Roman" w:eastAsia="Times New Roman" w:hAnsi="Times New Roman" w:cs="Times New Roman"/>
          <w:color w:val="212529"/>
          <w:sz w:val="24"/>
          <w:szCs w:val="24"/>
          <w:lang w:eastAsia="pl-PL"/>
        </w:rPr>
        <w:t xml:space="preserve">   </w:t>
      </w:r>
      <w:r>
        <w:rPr>
          <w:rFonts w:ascii="Times New Roman" w:eastAsia="Times New Roman" w:hAnsi="Times New Roman" w:cs="Times New Roman"/>
          <w:color w:val="212529"/>
          <w:sz w:val="24"/>
          <w:szCs w:val="24"/>
          <w:lang w:eastAsia="pl-PL"/>
        </w:rPr>
        <w:t>x 30 pkt</w:t>
      </w:r>
    </w:p>
    <w:p w14:paraId="0C8CAB01" w14:textId="77777777" w:rsidR="00FE769A" w:rsidRDefault="00033B29" w:rsidP="00D87FE5">
      <w:pPr>
        <w:pStyle w:val="Akapitzlist"/>
        <w:spacing w:after="0" w:line="240" w:lineRule="auto"/>
        <w:ind w:left="1416" w:firstLine="696"/>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 xml:space="preserve"> pośród badanych ofert   </w:t>
      </w:r>
    </w:p>
    <w:p w14:paraId="30834545" w14:textId="77777777" w:rsidR="009E4B5A" w:rsidRDefault="009E4B5A" w:rsidP="00D87FE5">
      <w:pPr>
        <w:pStyle w:val="Akapitzlist"/>
        <w:spacing w:after="0" w:line="240" w:lineRule="auto"/>
        <w:ind w:left="1416" w:firstLine="696"/>
        <w:rPr>
          <w:rFonts w:ascii="Times New Roman" w:eastAsia="Times New Roman" w:hAnsi="Times New Roman" w:cs="Times New Roman"/>
          <w:color w:val="212529"/>
          <w:sz w:val="24"/>
          <w:szCs w:val="24"/>
          <w:lang w:eastAsia="pl-PL"/>
        </w:rPr>
      </w:pPr>
    </w:p>
    <w:p w14:paraId="7BB13DA3" w14:textId="05E6A6D2" w:rsidR="00D204F7" w:rsidRPr="00FE769A" w:rsidRDefault="00D204F7" w:rsidP="00D87FE5">
      <w:pPr>
        <w:pStyle w:val="Akapitzlist"/>
        <w:numPr>
          <w:ilvl w:val="0"/>
          <w:numId w:val="12"/>
        </w:numPr>
        <w:spacing w:after="0" w:line="240" w:lineRule="auto"/>
        <w:rPr>
          <w:rFonts w:ascii="Times New Roman" w:eastAsia="Times New Roman" w:hAnsi="Times New Roman" w:cs="Times New Roman"/>
          <w:color w:val="212529"/>
          <w:sz w:val="24"/>
          <w:szCs w:val="24"/>
          <w:lang w:eastAsia="pl-PL"/>
        </w:rPr>
      </w:pPr>
      <w:r w:rsidRPr="00FE769A">
        <w:rPr>
          <w:rFonts w:ascii="Times New Roman" w:eastAsia="Times New Roman" w:hAnsi="Times New Roman" w:cs="Times New Roman"/>
          <w:b/>
          <w:bCs/>
          <w:color w:val="212529"/>
          <w:sz w:val="24"/>
          <w:szCs w:val="24"/>
          <w:u w:val="single"/>
          <w:lang w:eastAsia="pl-PL"/>
        </w:rPr>
        <w:lastRenderedPageBreak/>
        <w:t>Miejsce i termin składania ofert:</w:t>
      </w:r>
    </w:p>
    <w:p w14:paraId="5CF55306" w14:textId="6BE43F56" w:rsidR="009E4B5A" w:rsidRPr="009E4B5A" w:rsidRDefault="00D204F7" w:rsidP="00D87FE5">
      <w:pPr>
        <w:pStyle w:val="Akapitzlist"/>
        <w:numPr>
          <w:ilvl w:val="0"/>
          <w:numId w:val="2"/>
        </w:numPr>
        <w:spacing w:after="0" w:line="240" w:lineRule="auto"/>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 xml:space="preserve">Ofertę należy złożyć w zamkniętej kopercie (zapieczętowanej w sposób gwarantujący zachowanie poufności jej treści oraz zabezpieczającej jej nienaruszalność) w </w:t>
      </w:r>
      <w:r w:rsidR="008A6356">
        <w:rPr>
          <w:rFonts w:ascii="Times New Roman" w:eastAsia="Times New Roman" w:hAnsi="Times New Roman" w:cs="Times New Roman"/>
          <w:color w:val="212529"/>
          <w:sz w:val="24"/>
          <w:szCs w:val="24"/>
          <w:lang w:eastAsia="pl-PL"/>
        </w:rPr>
        <w:t xml:space="preserve">Parafii Rzymskokatolickiej pw. Nawiedzenia NMP w </w:t>
      </w:r>
      <w:proofErr w:type="spellStart"/>
      <w:r w:rsidR="008A6356">
        <w:rPr>
          <w:rFonts w:ascii="Times New Roman" w:eastAsia="Times New Roman" w:hAnsi="Times New Roman" w:cs="Times New Roman"/>
          <w:color w:val="212529"/>
          <w:sz w:val="24"/>
          <w:szCs w:val="24"/>
          <w:lang w:eastAsia="pl-PL"/>
        </w:rPr>
        <w:t>Bukównie</w:t>
      </w:r>
      <w:proofErr w:type="spellEnd"/>
      <w:r w:rsidR="008A6356">
        <w:rPr>
          <w:rFonts w:ascii="Times New Roman" w:eastAsia="Times New Roman" w:hAnsi="Times New Roman" w:cs="Times New Roman"/>
          <w:color w:val="212529"/>
          <w:sz w:val="24"/>
          <w:szCs w:val="24"/>
          <w:lang w:eastAsia="pl-PL"/>
        </w:rPr>
        <w:t xml:space="preserve">, </w:t>
      </w:r>
      <w:proofErr w:type="spellStart"/>
      <w:r w:rsidR="008A6356">
        <w:rPr>
          <w:rFonts w:ascii="Times New Roman" w:eastAsia="Times New Roman" w:hAnsi="Times New Roman" w:cs="Times New Roman"/>
          <w:color w:val="212529"/>
          <w:sz w:val="24"/>
          <w:szCs w:val="24"/>
          <w:lang w:eastAsia="pl-PL"/>
        </w:rPr>
        <w:t>Bukówno</w:t>
      </w:r>
      <w:proofErr w:type="spellEnd"/>
      <w:r w:rsidR="008A6356">
        <w:rPr>
          <w:rFonts w:ascii="Times New Roman" w:eastAsia="Times New Roman" w:hAnsi="Times New Roman" w:cs="Times New Roman"/>
          <w:color w:val="212529"/>
          <w:sz w:val="24"/>
          <w:szCs w:val="24"/>
          <w:lang w:eastAsia="pl-PL"/>
        </w:rPr>
        <w:t xml:space="preserve"> </w:t>
      </w:r>
      <w:r w:rsidRPr="004F1DAF">
        <w:rPr>
          <w:rFonts w:ascii="Times New Roman" w:eastAsia="Times New Roman" w:hAnsi="Times New Roman" w:cs="Times New Roman"/>
          <w:color w:val="212529"/>
          <w:sz w:val="24"/>
          <w:szCs w:val="24"/>
          <w:lang w:eastAsia="pl-PL"/>
        </w:rPr>
        <w:t xml:space="preserve"> </w:t>
      </w:r>
      <w:r w:rsidR="008A6356">
        <w:rPr>
          <w:rFonts w:ascii="Times New Roman" w:eastAsia="Times New Roman" w:hAnsi="Times New Roman" w:cs="Times New Roman"/>
          <w:color w:val="212529"/>
          <w:sz w:val="24"/>
          <w:szCs w:val="24"/>
          <w:lang w:eastAsia="pl-PL"/>
        </w:rPr>
        <w:t xml:space="preserve">56, </w:t>
      </w:r>
      <w:r w:rsidRPr="004F1DAF">
        <w:rPr>
          <w:rFonts w:ascii="Times New Roman" w:eastAsia="Times New Roman" w:hAnsi="Times New Roman" w:cs="Times New Roman"/>
          <w:color w:val="212529"/>
          <w:sz w:val="24"/>
          <w:szCs w:val="24"/>
          <w:lang w:eastAsia="pl-PL"/>
        </w:rPr>
        <w:t> </w:t>
      </w:r>
      <w:r w:rsidR="008A6356">
        <w:rPr>
          <w:rFonts w:ascii="Times New Roman" w:eastAsia="Times New Roman" w:hAnsi="Times New Roman" w:cs="Times New Roman"/>
          <w:color w:val="212529"/>
          <w:sz w:val="24"/>
          <w:szCs w:val="24"/>
          <w:lang w:eastAsia="pl-PL"/>
        </w:rPr>
        <w:t xml:space="preserve">26-807 Radzanów </w:t>
      </w:r>
      <w:r w:rsidR="00E22A0B" w:rsidRPr="008A6356">
        <w:rPr>
          <w:rFonts w:ascii="Times New Roman" w:eastAsia="Times New Roman" w:hAnsi="Times New Roman" w:cs="Times New Roman"/>
          <w:bCs/>
          <w:color w:val="212529"/>
          <w:sz w:val="24"/>
          <w:szCs w:val="24"/>
          <w:lang w:eastAsia="pl-PL"/>
        </w:rPr>
        <w:t xml:space="preserve">w terminie do dnia </w:t>
      </w:r>
      <w:r w:rsidR="00C713E9">
        <w:rPr>
          <w:rFonts w:ascii="Times New Roman" w:eastAsia="Times New Roman" w:hAnsi="Times New Roman" w:cs="Times New Roman"/>
          <w:bCs/>
          <w:color w:val="FF0000"/>
          <w:sz w:val="24"/>
          <w:szCs w:val="24"/>
          <w:lang w:eastAsia="pl-PL"/>
        </w:rPr>
        <w:t>05</w:t>
      </w:r>
      <w:r w:rsidR="008A6356" w:rsidRPr="00371555">
        <w:rPr>
          <w:rFonts w:ascii="Times New Roman" w:eastAsia="Times New Roman" w:hAnsi="Times New Roman" w:cs="Times New Roman"/>
          <w:bCs/>
          <w:color w:val="FF0000"/>
          <w:sz w:val="24"/>
          <w:szCs w:val="24"/>
          <w:lang w:eastAsia="pl-PL"/>
        </w:rPr>
        <w:t>.0</w:t>
      </w:r>
      <w:r w:rsidR="00C713E9">
        <w:rPr>
          <w:rFonts w:ascii="Times New Roman" w:eastAsia="Times New Roman" w:hAnsi="Times New Roman" w:cs="Times New Roman"/>
          <w:bCs/>
          <w:color w:val="FF0000"/>
          <w:sz w:val="24"/>
          <w:szCs w:val="24"/>
          <w:lang w:eastAsia="pl-PL"/>
        </w:rPr>
        <w:t>7</w:t>
      </w:r>
      <w:r w:rsidR="008A6356" w:rsidRPr="00371555">
        <w:rPr>
          <w:rFonts w:ascii="Times New Roman" w:eastAsia="Times New Roman" w:hAnsi="Times New Roman" w:cs="Times New Roman"/>
          <w:bCs/>
          <w:color w:val="FF0000"/>
          <w:sz w:val="24"/>
          <w:szCs w:val="24"/>
          <w:lang w:eastAsia="pl-PL"/>
        </w:rPr>
        <w:t>.2024 r</w:t>
      </w:r>
      <w:r w:rsidR="008A6356" w:rsidRPr="008A6356">
        <w:rPr>
          <w:rFonts w:ascii="Times New Roman" w:eastAsia="Times New Roman" w:hAnsi="Times New Roman" w:cs="Times New Roman"/>
          <w:bCs/>
          <w:color w:val="212529"/>
          <w:sz w:val="24"/>
          <w:szCs w:val="24"/>
          <w:lang w:eastAsia="pl-PL"/>
        </w:rPr>
        <w:t>.</w:t>
      </w:r>
      <w:r w:rsidRPr="008A6356">
        <w:rPr>
          <w:rFonts w:ascii="Times New Roman" w:eastAsia="Times New Roman" w:hAnsi="Times New Roman" w:cs="Times New Roman"/>
          <w:bCs/>
          <w:color w:val="212529"/>
          <w:sz w:val="24"/>
          <w:szCs w:val="24"/>
          <w:lang w:eastAsia="pl-PL"/>
        </w:rPr>
        <w:t xml:space="preserve"> do godz. 15.30 z dopiskiem: </w:t>
      </w:r>
      <w:r w:rsidR="008A6356">
        <w:rPr>
          <w:rFonts w:ascii="Times New Roman" w:eastAsia="Times New Roman" w:hAnsi="Times New Roman" w:cs="Times New Roman"/>
          <w:bCs/>
          <w:color w:val="212529"/>
          <w:sz w:val="24"/>
          <w:szCs w:val="24"/>
          <w:lang w:eastAsia="pl-PL"/>
        </w:rPr>
        <w:t xml:space="preserve">oferta na zadanie pn.: </w:t>
      </w:r>
      <w:r w:rsidR="008A6356" w:rsidRPr="008A6356">
        <w:rPr>
          <w:rFonts w:ascii="Times New Roman" w:eastAsia="Times New Roman" w:hAnsi="Times New Roman" w:cs="Times New Roman"/>
          <w:bCs/>
          <w:color w:val="212529"/>
          <w:sz w:val="24"/>
          <w:szCs w:val="24"/>
          <w:lang w:eastAsia="pl-PL"/>
        </w:rPr>
        <w:t xml:space="preserve">„Konserwacja budynku kościoła pw. Nawiedzenia NMP w </w:t>
      </w:r>
      <w:proofErr w:type="spellStart"/>
      <w:r w:rsidR="008A6356" w:rsidRPr="008A6356">
        <w:rPr>
          <w:rFonts w:ascii="Times New Roman" w:eastAsia="Times New Roman" w:hAnsi="Times New Roman" w:cs="Times New Roman"/>
          <w:bCs/>
          <w:color w:val="212529"/>
          <w:sz w:val="24"/>
          <w:szCs w:val="24"/>
          <w:lang w:eastAsia="pl-PL"/>
        </w:rPr>
        <w:t>Bukównie</w:t>
      </w:r>
      <w:proofErr w:type="spellEnd"/>
      <w:r w:rsidR="008A6356" w:rsidRPr="008A6356">
        <w:rPr>
          <w:rFonts w:ascii="Times New Roman" w:eastAsia="Times New Roman" w:hAnsi="Times New Roman" w:cs="Times New Roman"/>
          <w:bCs/>
          <w:color w:val="212529"/>
          <w:sz w:val="24"/>
          <w:szCs w:val="24"/>
          <w:lang w:eastAsia="pl-PL"/>
        </w:rPr>
        <w:t>”</w:t>
      </w:r>
    </w:p>
    <w:p w14:paraId="59969777" w14:textId="37052F53" w:rsidR="00D204F7" w:rsidRPr="008A6356" w:rsidRDefault="00D204F7" w:rsidP="009E4B5A">
      <w:pPr>
        <w:pStyle w:val="Akapitzlist"/>
        <w:spacing w:after="0" w:line="240" w:lineRule="auto"/>
        <w:jc w:val="both"/>
        <w:rPr>
          <w:rFonts w:ascii="Times New Roman" w:eastAsia="Times New Roman" w:hAnsi="Times New Roman" w:cs="Times New Roman"/>
          <w:color w:val="212529"/>
          <w:sz w:val="24"/>
          <w:szCs w:val="24"/>
          <w:lang w:eastAsia="pl-PL"/>
        </w:rPr>
      </w:pPr>
      <w:r w:rsidRPr="008A6356">
        <w:rPr>
          <w:rFonts w:ascii="Times New Roman" w:eastAsia="Times New Roman" w:hAnsi="Times New Roman" w:cs="Times New Roman"/>
          <w:bCs/>
          <w:color w:val="212529"/>
          <w:sz w:val="24"/>
          <w:szCs w:val="24"/>
          <w:lang w:eastAsia="pl-PL"/>
        </w:rPr>
        <w:t xml:space="preserve">            </w:t>
      </w:r>
    </w:p>
    <w:p w14:paraId="013D96D0" w14:textId="77777777" w:rsidR="00D204F7" w:rsidRDefault="00D204F7" w:rsidP="00D87FE5">
      <w:pPr>
        <w:pStyle w:val="Akapitzlist"/>
        <w:numPr>
          <w:ilvl w:val="0"/>
          <w:numId w:val="2"/>
        </w:numPr>
        <w:spacing w:after="0" w:line="240" w:lineRule="auto"/>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Za termin składania ofert uważa się dzień jej wpływu do Zamawiającego</w:t>
      </w:r>
      <w:r>
        <w:rPr>
          <w:rFonts w:ascii="Times New Roman" w:eastAsia="Times New Roman" w:hAnsi="Times New Roman" w:cs="Times New Roman"/>
          <w:color w:val="212529"/>
          <w:sz w:val="24"/>
          <w:szCs w:val="24"/>
          <w:lang w:eastAsia="pl-PL"/>
        </w:rPr>
        <w:br/>
      </w:r>
      <w:r w:rsidRPr="004F1DAF">
        <w:rPr>
          <w:rFonts w:ascii="Times New Roman" w:eastAsia="Times New Roman" w:hAnsi="Times New Roman" w:cs="Times New Roman"/>
          <w:color w:val="212529"/>
          <w:sz w:val="24"/>
          <w:szCs w:val="24"/>
          <w:lang w:eastAsia="pl-PL"/>
        </w:rPr>
        <w:t xml:space="preserve"> z zachowaniem terminu określonego wyżej.</w:t>
      </w:r>
    </w:p>
    <w:p w14:paraId="050F12D9" w14:textId="77777777" w:rsidR="009E4B5A" w:rsidRPr="009E4B5A" w:rsidRDefault="009E4B5A" w:rsidP="009E4B5A">
      <w:pPr>
        <w:spacing w:after="0" w:line="240" w:lineRule="auto"/>
        <w:jc w:val="both"/>
        <w:rPr>
          <w:rFonts w:ascii="Times New Roman" w:eastAsia="Times New Roman" w:hAnsi="Times New Roman" w:cs="Times New Roman"/>
          <w:color w:val="212529"/>
          <w:sz w:val="24"/>
          <w:szCs w:val="24"/>
          <w:lang w:eastAsia="pl-PL"/>
        </w:rPr>
      </w:pPr>
    </w:p>
    <w:p w14:paraId="32CF503A" w14:textId="2AA48D6F" w:rsidR="00D204F7" w:rsidRDefault="00D204F7" w:rsidP="00D87FE5">
      <w:pPr>
        <w:pStyle w:val="Akapitzlist"/>
        <w:numPr>
          <w:ilvl w:val="0"/>
          <w:numId w:val="2"/>
        </w:numPr>
        <w:spacing w:after="0" w:line="240" w:lineRule="auto"/>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Oferty  złożone po terminie zostaną pozostawione bez rozpoznania.</w:t>
      </w:r>
    </w:p>
    <w:p w14:paraId="60346C08" w14:textId="77777777" w:rsidR="009E4B5A" w:rsidRPr="009E4B5A" w:rsidRDefault="009E4B5A" w:rsidP="009E4B5A">
      <w:pPr>
        <w:spacing w:after="0" w:line="240" w:lineRule="auto"/>
        <w:jc w:val="both"/>
        <w:rPr>
          <w:rFonts w:ascii="Times New Roman" w:eastAsia="Times New Roman" w:hAnsi="Times New Roman" w:cs="Times New Roman"/>
          <w:color w:val="212529"/>
          <w:sz w:val="24"/>
          <w:szCs w:val="24"/>
          <w:lang w:eastAsia="pl-PL"/>
        </w:rPr>
      </w:pPr>
    </w:p>
    <w:p w14:paraId="5645906B" w14:textId="77777777" w:rsidR="00D204F7" w:rsidRDefault="00D204F7" w:rsidP="00D87FE5">
      <w:pPr>
        <w:pStyle w:val="Akapitzlist"/>
        <w:numPr>
          <w:ilvl w:val="0"/>
          <w:numId w:val="2"/>
        </w:numPr>
        <w:spacing w:after="0" w:line="240" w:lineRule="auto"/>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Nie dopuszcza się składania ofert w wersji elektronicznej.</w:t>
      </w:r>
    </w:p>
    <w:p w14:paraId="6793E95C" w14:textId="77777777" w:rsidR="006C51D0" w:rsidRPr="004F1DAF" w:rsidRDefault="006C51D0" w:rsidP="00D87FE5">
      <w:pPr>
        <w:pStyle w:val="Akapitzlist"/>
        <w:spacing w:after="0" w:line="240" w:lineRule="auto"/>
        <w:jc w:val="both"/>
        <w:rPr>
          <w:rFonts w:ascii="Times New Roman" w:eastAsia="Times New Roman" w:hAnsi="Times New Roman" w:cs="Times New Roman"/>
          <w:color w:val="212529"/>
          <w:sz w:val="24"/>
          <w:szCs w:val="24"/>
          <w:lang w:eastAsia="pl-PL"/>
        </w:rPr>
      </w:pPr>
    </w:p>
    <w:p w14:paraId="473C17CA" w14:textId="75C4DDA5" w:rsidR="00D204F7" w:rsidRPr="006C51D0" w:rsidRDefault="00D204F7" w:rsidP="00D87FE5">
      <w:pPr>
        <w:pStyle w:val="Akapitzlist"/>
        <w:numPr>
          <w:ilvl w:val="0"/>
          <w:numId w:val="12"/>
        </w:numPr>
        <w:spacing w:after="0" w:line="240" w:lineRule="auto"/>
        <w:rPr>
          <w:rFonts w:ascii="Times New Roman" w:eastAsia="Times New Roman" w:hAnsi="Times New Roman" w:cs="Times New Roman"/>
          <w:b/>
          <w:bCs/>
          <w:color w:val="212529"/>
          <w:sz w:val="24"/>
          <w:szCs w:val="24"/>
          <w:u w:val="single"/>
          <w:lang w:eastAsia="pl-PL"/>
        </w:rPr>
      </w:pPr>
      <w:r w:rsidRPr="006C51D0">
        <w:rPr>
          <w:rFonts w:ascii="Times New Roman" w:eastAsia="Times New Roman" w:hAnsi="Times New Roman" w:cs="Times New Roman"/>
          <w:b/>
          <w:bCs/>
          <w:color w:val="212529"/>
          <w:sz w:val="24"/>
          <w:szCs w:val="24"/>
          <w:u w:val="single"/>
          <w:lang w:eastAsia="pl-PL"/>
        </w:rPr>
        <w:t>Osoba wyznaczona do kontaktu:</w:t>
      </w:r>
    </w:p>
    <w:p w14:paraId="651A0B00" w14:textId="06433831" w:rsidR="006C51D0" w:rsidRDefault="00FE769A" w:rsidP="00D87FE5">
      <w:pPr>
        <w:spacing w:after="0" w:line="240" w:lineRule="auto"/>
        <w:ind w:left="426"/>
        <w:rPr>
          <w:rFonts w:ascii="Times New Roman" w:eastAsia="Times New Roman" w:hAnsi="Times New Roman" w:cs="Times New Roman"/>
          <w:color w:val="212529"/>
          <w:sz w:val="24"/>
          <w:szCs w:val="24"/>
          <w:lang w:eastAsia="pl-PL"/>
        </w:rPr>
      </w:pPr>
      <w:r w:rsidRPr="00FE769A">
        <w:rPr>
          <w:rFonts w:ascii="Times New Roman" w:eastAsia="Times New Roman" w:hAnsi="Times New Roman" w:cs="Times New Roman"/>
          <w:color w:val="212529"/>
          <w:sz w:val="24"/>
          <w:szCs w:val="24"/>
          <w:lang w:eastAsia="pl-PL"/>
        </w:rPr>
        <w:t xml:space="preserve">Ks. Piotr Giemza, tel. 606 856 379, e-mail: </w:t>
      </w:r>
      <w:hyperlink r:id="rId7" w:history="1">
        <w:r w:rsidR="006C51D0" w:rsidRPr="005F26FC">
          <w:rPr>
            <w:rStyle w:val="Hipercze"/>
            <w:rFonts w:ascii="Times New Roman" w:eastAsia="Times New Roman" w:hAnsi="Times New Roman" w:cs="Times New Roman"/>
            <w:sz w:val="24"/>
            <w:szCs w:val="24"/>
            <w:lang w:eastAsia="pl-PL"/>
          </w:rPr>
          <w:t>giemza.tery@gmail.com</w:t>
        </w:r>
      </w:hyperlink>
    </w:p>
    <w:p w14:paraId="595E1D0E" w14:textId="77777777" w:rsidR="009E4B5A" w:rsidRDefault="009E4B5A" w:rsidP="00D87FE5">
      <w:pPr>
        <w:spacing w:after="0" w:line="240" w:lineRule="auto"/>
        <w:ind w:left="426"/>
        <w:rPr>
          <w:rFonts w:ascii="Times New Roman" w:eastAsia="Times New Roman" w:hAnsi="Times New Roman" w:cs="Times New Roman"/>
          <w:color w:val="212529"/>
          <w:sz w:val="24"/>
          <w:szCs w:val="24"/>
          <w:lang w:eastAsia="pl-PL"/>
        </w:rPr>
      </w:pPr>
    </w:p>
    <w:p w14:paraId="5AD21F91" w14:textId="43690D3D" w:rsidR="009E4B5A" w:rsidRPr="009E4B5A" w:rsidRDefault="009E4B5A" w:rsidP="009E4B5A">
      <w:pPr>
        <w:pStyle w:val="Akapitzlist"/>
        <w:numPr>
          <w:ilvl w:val="0"/>
          <w:numId w:val="12"/>
        </w:numPr>
        <w:rPr>
          <w:rFonts w:ascii="Times New Roman" w:eastAsia="Times New Roman" w:hAnsi="Times New Roman" w:cs="Times New Roman"/>
          <w:b/>
          <w:bCs/>
          <w:color w:val="212529"/>
          <w:sz w:val="24"/>
          <w:szCs w:val="24"/>
          <w:u w:val="single"/>
          <w:lang w:eastAsia="pl-PL"/>
        </w:rPr>
      </w:pPr>
      <w:r w:rsidRPr="009E4B5A">
        <w:rPr>
          <w:rFonts w:ascii="Times New Roman" w:eastAsia="Times New Roman" w:hAnsi="Times New Roman" w:cs="Times New Roman"/>
          <w:b/>
          <w:bCs/>
          <w:color w:val="212529"/>
          <w:sz w:val="24"/>
          <w:szCs w:val="24"/>
          <w:u w:val="single"/>
          <w:lang w:eastAsia="pl-PL"/>
        </w:rPr>
        <w:t>Informacja o formalnościach jakie powinny zostać dopełnione po wyborze oferty</w:t>
      </w:r>
      <w:r w:rsidR="00155289">
        <w:rPr>
          <w:rFonts w:ascii="Times New Roman" w:eastAsia="Times New Roman" w:hAnsi="Times New Roman" w:cs="Times New Roman"/>
          <w:b/>
          <w:bCs/>
          <w:color w:val="212529"/>
          <w:sz w:val="24"/>
          <w:szCs w:val="24"/>
          <w:u w:val="single"/>
          <w:lang w:eastAsia="pl-PL"/>
        </w:rPr>
        <w:t xml:space="preserve"> </w:t>
      </w:r>
      <w:r w:rsidRPr="009E4B5A">
        <w:rPr>
          <w:rFonts w:ascii="Times New Roman" w:eastAsia="Times New Roman" w:hAnsi="Times New Roman" w:cs="Times New Roman"/>
          <w:b/>
          <w:bCs/>
          <w:color w:val="212529"/>
          <w:sz w:val="24"/>
          <w:szCs w:val="24"/>
          <w:u w:val="single"/>
          <w:lang w:eastAsia="pl-PL"/>
        </w:rPr>
        <w:t>w celu zawarcia umowy w sprawie zamówienia:</w:t>
      </w:r>
    </w:p>
    <w:p w14:paraId="5F133870" w14:textId="77777777" w:rsidR="00155289" w:rsidRDefault="009E4B5A" w:rsidP="00155289">
      <w:pPr>
        <w:pStyle w:val="Akapitzlist"/>
        <w:numPr>
          <w:ilvl w:val="1"/>
          <w:numId w:val="12"/>
        </w:numPr>
        <w:spacing w:after="0" w:line="240" w:lineRule="auto"/>
        <w:ind w:left="709"/>
        <w:jc w:val="both"/>
        <w:rPr>
          <w:rFonts w:ascii="Times New Roman" w:eastAsia="Times New Roman" w:hAnsi="Times New Roman" w:cs="Times New Roman"/>
          <w:color w:val="212529"/>
          <w:sz w:val="24"/>
          <w:szCs w:val="24"/>
          <w:lang w:eastAsia="pl-PL"/>
        </w:rPr>
      </w:pPr>
      <w:r w:rsidRPr="009E4B5A">
        <w:rPr>
          <w:rFonts w:ascii="Times New Roman" w:eastAsia="Times New Roman" w:hAnsi="Times New Roman" w:cs="Times New Roman"/>
          <w:color w:val="212529"/>
          <w:sz w:val="24"/>
          <w:szCs w:val="24"/>
          <w:lang w:eastAsia="pl-PL"/>
        </w:rPr>
        <w:t>Zamawiający zawrze umowę z Wykonawcą, którego oferta będzie najkorzystniejsza w terminie uzgodnionym telefonicznie.</w:t>
      </w:r>
    </w:p>
    <w:p w14:paraId="7B038BD4" w14:textId="77777777" w:rsidR="00155289" w:rsidRDefault="00155289" w:rsidP="00155289">
      <w:pPr>
        <w:pStyle w:val="Akapitzlist"/>
        <w:spacing w:after="0" w:line="240" w:lineRule="auto"/>
        <w:ind w:left="709"/>
        <w:jc w:val="both"/>
        <w:rPr>
          <w:rFonts w:ascii="Times New Roman" w:eastAsia="Times New Roman" w:hAnsi="Times New Roman" w:cs="Times New Roman"/>
          <w:color w:val="212529"/>
          <w:sz w:val="24"/>
          <w:szCs w:val="24"/>
          <w:lang w:eastAsia="pl-PL"/>
        </w:rPr>
      </w:pPr>
    </w:p>
    <w:p w14:paraId="47A01AF7" w14:textId="77777777" w:rsidR="00155289" w:rsidRDefault="009E4B5A" w:rsidP="00155289">
      <w:pPr>
        <w:pStyle w:val="Akapitzlist"/>
        <w:numPr>
          <w:ilvl w:val="1"/>
          <w:numId w:val="12"/>
        </w:numPr>
        <w:spacing w:after="0" w:line="240" w:lineRule="auto"/>
        <w:ind w:left="709"/>
        <w:jc w:val="both"/>
        <w:rPr>
          <w:rFonts w:ascii="Times New Roman" w:eastAsia="Times New Roman" w:hAnsi="Times New Roman" w:cs="Times New Roman"/>
          <w:color w:val="212529"/>
          <w:sz w:val="24"/>
          <w:szCs w:val="24"/>
          <w:lang w:eastAsia="pl-PL"/>
        </w:rPr>
      </w:pPr>
      <w:r w:rsidRPr="00155289">
        <w:rPr>
          <w:rFonts w:ascii="Times New Roman" w:eastAsia="Times New Roman" w:hAnsi="Times New Roman" w:cs="Times New Roman"/>
          <w:color w:val="212529"/>
          <w:sz w:val="24"/>
          <w:szCs w:val="24"/>
          <w:lang w:eastAsia="pl-PL"/>
        </w:rPr>
        <w:t>Jeżeli Wykonawca którego oferta została wybrana uchyli się od zawarcia umowy, Zamawiający wybierze ofertę najkorzystniejszą spośród pozostałych ofert niepodlegających odrzuceniu bez przeprowadzania ich ponownej oceny.</w:t>
      </w:r>
    </w:p>
    <w:p w14:paraId="64375FD4" w14:textId="77777777" w:rsidR="00155289" w:rsidRPr="00155289" w:rsidRDefault="00155289" w:rsidP="00155289">
      <w:pPr>
        <w:pStyle w:val="Akapitzlist"/>
        <w:rPr>
          <w:rFonts w:ascii="Times New Roman" w:eastAsia="Times New Roman" w:hAnsi="Times New Roman" w:cs="Times New Roman"/>
          <w:color w:val="212529"/>
          <w:sz w:val="24"/>
          <w:szCs w:val="24"/>
          <w:lang w:eastAsia="pl-PL"/>
        </w:rPr>
      </w:pPr>
    </w:p>
    <w:p w14:paraId="790A49FD" w14:textId="77777777" w:rsidR="00155289" w:rsidRDefault="009E4B5A" w:rsidP="00155289">
      <w:pPr>
        <w:pStyle w:val="Akapitzlist"/>
        <w:numPr>
          <w:ilvl w:val="1"/>
          <w:numId w:val="12"/>
        </w:numPr>
        <w:spacing w:after="0" w:line="240" w:lineRule="auto"/>
        <w:ind w:left="709"/>
        <w:jc w:val="both"/>
        <w:rPr>
          <w:rFonts w:ascii="Times New Roman" w:eastAsia="Times New Roman" w:hAnsi="Times New Roman" w:cs="Times New Roman"/>
          <w:color w:val="212529"/>
          <w:sz w:val="24"/>
          <w:szCs w:val="24"/>
          <w:lang w:eastAsia="pl-PL"/>
        </w:rPr>
      </w:pPr>
      <w:r w:rsidRPr="00155289">
        <w:rPr>
          <w:rFonts w:ascii="Times New Roman" w:eastAsia="Times New Roman" w:hAnsi="Times New Roman" w:cs="Times New Roman"/>
          <w:color w:val="212529"/>
          <w:sz w:val="24"/>
          <w:szCs w:val="24"/>
          <w:lang w:eastAsia="pl-PL"/>
        </w:rPr>
        <w:t xml:space="preserve">Projekt umowy stanowiący załącznik nr </w:t>
      </w:r>
      <w:r w:rsidR="00155289" w:rsidRPr="00155289">
        <w:rPr>
          <w:rFonts w:ascii="Times New Roman" w:eastAsia="Times New Roman" w:hAnsi="Times New Roman" w:cs="Times New Roman"/>
          <w:color w:val="212529"/>
          <w:sz w:val="24"/>
          <w:szCs w:val="24"/>
          <w:lang w:eastAsia="pl-PL"/>
        </w:rPr>
        <w:t>4</w:t>
      </w:r>
      <w:r w:rsidRPr="00155289">
        <w:rPr>
          <w:rFonts w:ascii="Times New Roman" w:eastAsia="Times New Roman" w:hAnsi="Times New Roman" w:cs="Times New Roman"/>
          <w:color w:val="212529"/>
          <w:sz w:val="24"/>
          <w:szCs w:val="24"/>
          <w:lang w:eastAsia="pl-PL"/>
        </w:rPr>
        <w:t xml:space="preserve"> do Zapytania ofertowego określa szczegółowe warunki wykonania zamówienia. Zamawiający żąda aby umowa została zawarta i zrealizowana na warunkach określonych we wzorze umowy.</w:t>
      </w:r>
    </w:p>
    <w:p w14:paraId="1AC56E37" w14:textId="77777777" w:rsidR="00155289" w:rsidRPr="00155289" w:rsidRDefault="00155289" w:rsidP="00155289">
      <w:pPr>
        <w:pStyle w:val="Akapitzlist"/>
        <w:rPr>
          <w:rFonts w:ascii="Times New Roman" w:eastAsia="Times New Roman" w:hAnsi="Times New Roman" w:cs="Times New Roman"/>
          <w:color w:val="212529"/>
          <w:sz w:val="24"/>
          <w:szCs w:val="24"/>
          <w:lang w:eastAsia="pl-PL"/>
        </w:rPr>
      </w:pPr>
    </w:p>
    <w:p w14:paraId="73E021D9" w14:textId="24C00504" w:rsidR="009E4B5A" w:rsidRDefault="009E4B5A" w:rsidP="00155289">
      <w:pPr>
        <w:pStyle w:val="Akapitzlist"/>
        <w:numPr>
          <w:ilvl w:val="1"/>
          <w:numId w:val="12"/>
        </w:numPr>
        <w:spacing w:after="0" w:line="240" w:lineRule="auto"/>
        <w:ind w:left="709"/>
        <w:jc w:val="both"/>
        <w:rPr>
          <w:rFonts w:ascii="Times New Roman" w:eastAsia="Times New Roman" w:hAnsi="Times New Roman" w:cs="Times New Roman"/>
          <w:color w:val="212529"/>
          <w:sz w:val="24"/>
          <w:szCs w:val="24"/>
          <w:lang w:eastAsia="pl-PL"/>
        </w:rPr>
      </w:pPr>
      <w:r w:rsidRPr="00155289">
        <w:rPr>
          <w:rFonts w:ascii="Times New Roman" w:eastAsia="Times New Roman" w:hAnsi="Times New Roman" w:cs="Times New Roman"/>
          <w:color w:val="212529"/>
          <w:sz w:val="24"/>
          <w:szCs w:val="24"/>
          <w:lang w:eastAsia="pl-PL"/>
        </w:rPr>
        <w:t>Wykonawca przed podpisaniem umowy sporządzi i przekaże Zamawiającemu do akceptacji harmonogram rzeczowo-finansowo z określeniem terminów, cen i zakresu danego etapu realizacji prac objętych przedmiotowym zamówieniem.</w:t>
      </w:r>
    </w:p>
    <w:p w14:paraId="15B4198B" w14:textId="77777777" w:rsidR="00155289" w:rsidRPr="00155289" w:rsidRDefault="00155289" w:rsidP="00155289">
      <w:pPr>
        <w:pStyle w:val="Akapitzlist"/>
        <w:rPr>
          <w:rFonts w:ascii="Times New Roman" w:eastAsia="Times New Roman" w:hAnsi="Times New Roman" w:cs="Times New Roman"/>
          <w:color w:val="212529"/>
          <w:sz w:val="24"/>
          <w:szCs w:val="24"/>
          <w:lang w:eastAsia="pl-PL"/>
        </w:rPr>
      </w:pPr>
    </w:p>
    <w:p w14:paraId="20271096" w14:textId="479C1E74" w:rsidR="00155289" w:rsidRPr="00155289" w:rsidRDefault="00155289" w:rsidP="00155289">
      <w:pPr>
        <w:pStyle w:val="Akapitzlist"/>
        <w:numPr>
          <w:ilvl w:val="1"/>
          <w:numId w:val="12"/>
        </w:numPr>
        <w:spacing w:after="0" w:line="240" w:lineRule="auto"/>
        <w:ind w:left="709"/>
        <w:jc w:val="both"/>
        <w:rPr>
          <w:rFonts w:ascii="Times New Roman" w:eastAsia="Times New Roman" w:hAnsi="Times New Roman" w:cs="Times New Roman"/>
          <w:color w:val="212529"/>
          <w:sz w:val="24"/>
          <w:szCs w:val="24"/>
          <w:lang w:eastAsia="pl-PL"/>
        </w:rPr>
      </w:pPr>
      <w:r w:rsidRPr="00700B3D">
        <w:rPr>
          <w:rFonts w:ascii="Times New Roman" w:hAnsi="Times New Roman" w:cs="Times New Roman"/>
          <w:sz w:val="24"/>
          <w:szCs w:val="24"/>
        </w:rPr>
        <w:t>W przypadku wyboru oferty wykonawców wspólnie ubiegających się o udzielenie zamówienia (spółki cywilne, konsorcja), Zamawiający może żądać przed podpisaniem umowy przedłożenia umowy regulującej współpracę tych podmiotów.</w:t>
      </w:r>
    </w:p>
    <w:p w14:paraId="60E16708" w14:textId="77777777" w:rsidR="009E4B5A" w:rsidRDefault="009E4B5A" w:rsidP="00D87FE5">
      <w:pPr>
        <w:spacing w:after="0" w:line="240" w:lineRule="auto"/>
        <w:ind w:left="426"/>
        <w:rPr>
          <w:rFonts w:ascii="Times New Roman" w:eastAsia="Times New Roman" w:hAnsi="Times New Roman" w:cs="Times New Roman"/>
          <w:color w:val="212529"/>
          <w:sz w:val="24"/>
          <w:szCs w:val="24"/>
          <w:lang w:eastAsia="pl-PL"/>
        </w:rPr>
      </w:pPr>
    </w:p>
    <w:p w14:paraId="55A7E130" w14:textId="0FBE59D3" w:rsidR="00D204F7" w:rsidRPr="006C51D0" w:rsidRDefault="00D204F7" w:rsidP="00D87FE5">
      <w:pPr>
        <w:pStyle w:val="Akapitzlist"/>
        <w:numPr>
          <w:ilvl w:val="0"/>
          <w:numId w:val="12"/>
        </w:numPr>
        <w:spacing w:after="0" w:line="240" w:lineRule="auto"/>
        <w:rPr>
          <w:rFonts w:ascii="Times New Roman" w:eastAsia="Times New Roman" w:hAnsi="Times New Roman" w:cs="Times New Roman"/>
          <w:color w:val="212529"/>
          <w:sz w:val="24"/>
          <w:szCs w:val="24"/>
          <w:lang w:eastAsia="pl-PL"/>
        </w:rPr>
      </w:pPr>
      <w:r w:rsidRPr="006C51D0">
        <w:rPr>
          <w:rFonts w:ascii="Times New Roman" w:eastAsia="Times New Roman" w:hAnsi="Times New Roman" w:cs="Times New Roman"/>
          <w:b/>
          <w:bCs/>
          <w:color w:val="212529"/>
          <w:sz w:val="24"/>
          <w:szCs w:val="24"/>
          <w:u w:val="single"/>
          <w:lang w:eastAsia="pl-PL"/>
        </w:rPr>
        <w:t>Zapytanie ofertowe zostanie unieważnione jeżeli:</w:t>
      </w:r>
    </w:p>
    <w:p w14:paraId="2476C97A" w14:textId="77777777" w:rsidR="00D204F7" w:rsidRDefault="00D204F7" w:rsidP="00D87FE5">
      <w:pPr>
        <w:pStyle w:val="Akapitzlist"/>
        <w:numPr>
          <w:ilvl w:val="0"/>
          <w:numId w:val="3"/>
        </w:numPr>
        <w:spacing w:after="0" w:line="240" w:lineRule="auto"/>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W określonym terminie nie wpłynie żadna oferta.</w:t>
      </w:r>
    </w:p>
    <w:p w14:paraId="19A6FEEE" w14:textId="77777777" w:rsidR="00461225" w:rsidRPr="004F1DAF" w:rsidRDefault="00461225" w:rsidP="00461225">
      <w:pPr>
        <w:pStyle w:val="Akapitzlist"/>
        <w:spacing w:after="0" w:line="240" w:lineRule="auto"/>
        <w:jc w:val="both"/>
        <w:rPr>
          <w:rFonts w:ascii="Times New Roman" w:eastAsia="Times New Roman" w:hAnsi="Times New Roman" w:cs="Times New Roman"/>
          <w:color w:val="212529"/>
          <w:sz w:val="24"/>
          <w:szCs w:val="24"/>
          <w:lang w:eastAsia="pl-PL"/>
        </w:rPr>
      </w:pPr>
    </w:p>
    <w:p w14:paraId="7C1C1B64" w14:textId="38CCFBBD" w:rsidR="00D204F7" w:rsidRDefault="00D204F7" w:rsidP="00D87FE5">
      <w:pPr>
        <w:pStyle w:val="Akapitzlist"/>
        <w:numPr>
          <w:ilvl w:val="0"/>
          <w:numId w:val="3"/>
        </w:numPr>
        <w:spacing w:after="0" w:line="240" w:lineRule="auto"/>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t xml:space="preserve">Cena najkorzystniejszej (na podstawie kryteriów oceny ofert) oferty będzie wyższa niż kwota, jaką </w:t>
      </w:r>
      <w:r w:rsidR="008C6F94">
        <w:rPr>
          <w:rFonts w:ascii="Times New Roman" w:eastAsia="Times New Roman" w:hAnsi="Times New Roman" w:cs="Times New Roman"/>
          <w:color w:val="212529"/>
          <w:sz w:val="24"/>
          <w:szCs w:val="24"/>
          <w:lang w:eastAsia="pl-PL"/>
        </w:rPr>
        <w:t>Zamawiający</w:t>
      </w:r>
      <w:r w:rsidRPr="004F1DAF">
        <w:rPr>
          <w:rFonts w:ascii="Times New Roman" w:eastAsia="Times New Roman" w:hAnsi="Times New Roman" w:cs="Times New Roman"/>
          <w:color w:val="212529"/>
          <w:sz w:val="24"/>
          <w:szCs w:val="24"/>
          <w:lang w:eastAsia="pl-PL"/>
        </w:rPr>
        <w:t xml:space="preserve"> może przeznaczyć na sfinansowanie zadania</w:t>
      </w:r>
      <w:r w:rsidR="008C6F94">
        <w:rPr>
          <w:rFonts w:ascii="Times New Roman" w:eastAsia="Times New Roman" w:hAnsi="Times New Roman" w:cs="Times New Roman"/>
          <w:color w:val="212529"/>
          <w:sz w:val="24"/>
          <w:szCs w:val="24"/>
          <w:lang w:eastAsia="pl-PL"/>
        </w:rPr>
        <w:t>.</w:t>
      </w:r>
    </w:p>
    <w:p w14:paraId="1BAF4348" w14:textId="77777777" w:rsidR="00461225" w:rsidRPr="00461225" w:rsidRDefault="00461225" w:rsidP="00461225">
      <w:pPr>
        <w:spacing w:after="0" w:line="240" w:lineRule="auto"/>
        <w:jc w:val="both"/>
        <w:rPr>
          <w:rFonts w:ascii="Times New Roman" w:eastAsia="Times New Roman" w:hAnsi="Times New Roman" w:cs="Times New Roman"/>
          <w:color w:val="212529"/>
          <w:sz w:val="24"/>
          <w:szCs w:val="24"/>
          <w:lang w:eastAsia="pl-PL"/>
        </w:rPr>
      </w:pPr>
    </w:p>
    <w:p w14:paraId="0C7FEDBA" w14:textId="77777777" w:rsidR="008C6F94" w:rsidRDefault="00D204F7" w:rsidP="00D87FE5">
      <w:pPr>
        <w:pStyle w:val="Akapitzlist"/>
        <w:numPr>
          <w:ilvl w:val="0"/>
          <w:numId w:val="3"/>
        </w:numPr>
        <w:spacing w:after="0" w:line="240" w:lineRule="auto"/>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color w:val="212529"/>
          <w:sz w:val="24"/>
          <w:szCs w:val="24"/>
          <w:lang w:eastAsia="pl-PL"/>
        </w:rPr>
        <w:lastRenderedPageBreak/>
        <w:t>Wystąpią istotne zmiany okoliczności powodujące, że prowadzenie postępowania lub wykonanie zamówienia nie leży w interesie publicznym.</w:t>
      </w:r>
    </w:p>
    <w:p w14:paraId="603597F8" w14:textId="77777777" w:rsidR="00461225" w:rsidRPr="00461225" w:rsidRDefault="00461225" w:rsidP="00461225">
      <w:pPr>
        <w:spacing w:after="0" w:line="240" w:lineRule="auto"/>
        <w:jc w:val="both"/>
        <w:rPr>
          <w:rFonts w:ascii="Times New Roman" w:eastAsia="Times New Roman" w:hAnsi="Times New Roman" w:cs="Times New Roman"/>
          <w:color w:val="212529"/>
          <w:sz w:val="24"/>
          <w:szCs w:val="24"/>
          <w:lang w:eastAsia="pl-PL"/>
        </w:rPr>
      </w:pPr>
    </w:p>
    <w:p w14:paraId="145107CB" w14:textId="27DA49BF" w:rsidR="00155289" w:rsidRPr="00155289" w:rsidRDefault="00155289" w:rsidP="00155289">
      <w:pPr>
        <w:pStyle w:val="Akapitzlist"/>
        <w:numPr>
          <w:ilvl w:val="0"/>
          <w:numId w:val="3"/>
        </w:numPr>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P</w:t>
      </w:r>
      <w:r w:rsidRPr="00155289">
        <w:rPr>
          <w:rFonts w:ascii="Times New Roman" w:eastAsia="Times New Roman" w:hAnsi="Times New Roman" w:cs="Times New Roman"/>
          <w:color w:val="212529"/>
          <w:sz w:val="24"/>
          <w:szCs w:val="24"/>
          <w:lang w:eastAsia="pl-PL"/>
        </w:rPr>
        <w:t>ostępowanie obarczone jest niemożliwością do usunięcia wadą uniemożliwiającą zawarcie niepodlegającej unieważnieniu umowy w sprawie zamówienia,</w:t>
      </w:r>
    </w:p>
    <w:p w14:paraId="4705C4D7" w14:textId="77777777" w:rsidR="008C6F94" w:rsidRPr="00461225" w:rsidRDefault="008C6F94" w:rsidP="00461225">
      <w:pPr>
        <w:spacing w:after="0" w:line="240" w:lineRule="auto"/>
        <w:jc w:val="both"/>
        <w:rPr>
          <w:rFonts w:ascii="Times New Roman" w:eastAsia="Times New Roman" w:hAnsi="Times New Roman" w:cs="Times New Roman"/>
          <w:color w:val="212529"/>
          <w:sz w:val="24"/>
          <w:szCs w:val="24"/>
          <w:lang w:eastAsia="pl-PL"/>
        </w:rPr>
      </w:pPr>
    </w:p>
    <w:p w14:paraId="7440A04E" w14:textId="4F195CFC" w:rsidR="00D204F7" w:rsidRPr="008C6F94" w:rsidRDefault="00D204F7" w:rsidP="00D87FE5">
      <w:pPr>
        <w:pStyle w:val="Akapitzlist"/>
        <w:numPr>
          <w:ilvl w:val="0"/>
          <w:numId w:val="12"/>
        </w:numPr>
        <w:spacing w:after="0" w:line="240" w:lineRule="auto"/>
        <w:jc w:val="both"/>
        <w:rPr>
          <w:rFonts w:ascii="Times New Roman" w:eastAsia="Times New Roman" w:hAnsi="Times New Roman" w:cs="Times New Roman"/>
          <w:color w:val="212529"/>
          <w:sz w:val="24"/>
          <w:szCs w:val="24"/>
          <w:lang w:eastAsia="pl-PL"/>
        </w:rPr>
      </w:pPr>
      <w:r w:rsidRPr="008C6F94">
        <w:rPr>
          <w:rFonts w:ascii="Times New Roman" w:eastAsia="Times New Roman" w:hAnsi="Times New Roman" w:cs="Times New Roman"/>
          <w:b/>
          <w:bCs/>
          <w:color w:val="212529"/>
          <w:sz w:val="24"/>
          <w:szCs w:val="24"/>
          <w:lang w:eastAsia="pl-PL"/>
        </w:rPr>
        <w:t>Klauzula informacyjna</w:t>
      </w:r>
    </w:p>
    <w:p w14:paraId="6E52B76F" w14:textId="77777777" w:rsidR="00D204F7" w:rsidRPr="004F1DAF" w:rsidRDefault="00D204F7" w:rsidP="00D87FE5">
      <w:pPr>
        <w:spacing w:after="0" w:line="240" w:lineRule="auto"/>
        <w:ind w:left="709"/>
        <w:jc w:val="both"/>
        <w:rPr>
          <w:rFonts w:ascii="Times New Roman" w:eastAsia="Times New Roman" w:hAnsi="Times New Roman" w:cs="Times New Roman"/>
          <w:color w:val="212529"/>
          <w:sz w:val="24"/>
          <w:szCs w:val="24"/>
          <w:lang w:eastAsia="pl-PL"/>
        </w:rPr>
      </w:pPr>
      <w:r w:rsidRPr="004F1DAF">
        <w:rPr>
          <w:rFonts w:ascii="Times New Roman" w:eastAsia="Times New Roman" w:hAnsi="Times New Roman" w:cs="Times New Roman"/>
          <w:bCs/>
          <w:color w:val="212529"/>
          <w:sz w:val="24"/>
          <w:szCs w:val="24"/>
          <w:lang w:eastAsia="pl-PL"/>
        </w:rPr>
        <w:t>OCHRONA DANYCH OSOBOWYCH:</w:t>
      </w:r>
      <w:r>
        <w:rPr>
          <w:rFonts w:ascii="Times New Roman" w:eastAsia="Times New Roman" w:hAnsi="Times New Roman" w:cs="Times New Roman"/>
          <w:bCs/>
          <w:color w:val="212529"/>
          <w:sz w:val="24"/>
          <w:szCs w:val="24"/>
          <w:lang w:eastAsia="pl-PL"/>
        </w:rPr>
        <w:t xml:space="preserve">                                </w:t>
      </w:r>
      <w:r w:rsidRPr="00B530EB">
        <w:rPr>
          <w:rFonts w:ascii="Times New Roman" w:eastAsia="Times New Roman" w:hAnsi="Times New Roman" w:cs="Times New Roman"/>
          <w:bCs/>
          <w:color w:val="FFFFFF" w:themeColor="background1"/>
          <w:sz w:val="24"/>
          <w:szCs w:val="24"/>
          <w:lang w:eastAsia="pl-PL"/>
        </w:rPr>
        <w:t>.</w:t>
      </w:r>
      <w:r w:rsidRPr="004F1DAF">
        <w:rPr>
          <w:rFonts w:ascii="Times New Roman" w:eastAsia="Times New Roman" w:hAnsi="Times New Roman" w:cs="Times New Roman"/>
          <w:color w:val="212529"/>
          <w:sz w:val="24"/>
          <w:szCs w:val="24"/>
          <w:lang w:eastAsia="pl-PL"/>
        </w:rPr>
        <w:b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6541B20" w14:textId="4E48E3C2" w:rsidR="00D204F7" w:rsidRPr="00673004" w:rsidRDefault="008C6F94" w:rsidP="00D87FE5">
      <w:pPr>
        <w:numPr>
          <w:ilvl w:val="0"/>
          <w:numId w:val="8"/>
        </w:numPr>
        <w:spacing w:before="100" w:beforeAutospacing="1" w:after="0" w:line="240" w:lineRule="auto"/>
        <w:ind w:left="709" w:hanging="28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A</w:t>
      </w:r>
      <w:r w:rsidR="00D204F7" w:rsidRPr="004F1DAF">
        <w:rPr>
          <w:rFonts w:ascii="Times New Roman" w:eastAsia="Times New Roman" w:hAnsi="Times New Roman" w:cs="Times New Roman"/>
          <w:color w:val="212529"/>
          <w:sz w:val="24"/>
          <w:szCs w:val="24"/>
          <w:lang w:eastAsia="pl-PL"/>
        </w:rPr>
        <w:t xml:space="preserve">dministratorem Pani/Pana danych osobowych jest </w:t>
      </w:r>
      <w:r>
        <w:rPr>
          <w:rFonts w:ascii="Times New Roman" w:eastAsia="Times New Roman" w:hAnsi="Times New Roman" w:cs="Times New Roman"/>
          <w:color w:val="212529"/>
          <w:sz w:val="24"/>
          <w:szCs w:val="24"/>
          <w:lang w:eastAsia="pl-PL"/>
        </w:rPr>
        <w:t xml:space="preserve">Parafia Rzymskokatolicka pw. Nawiedzenia NMP w </w:t>
      </w:r>
      <w:proofErr w:type="spellStart"/>
      <w:r>
        <w:rPr>
          <w:rFonts w:ascii="Times New Roman" w:eastAsia="Times New Roman" w:hAnsi="Times New Roman" w:cs="Times New Roman"/>
          <w:color w:val="212529"/>
          <w:sz w:val="24"/>
          <w:szCs w:val="24"/>
          <w:lang w:eastAsia="pl-PL"/>
        </w:rPr>
        <w:t>Bukównie</w:t>
      </w:r>
      <w:proofErr w:type="spellEnd"/>
      <w:r>
        <w:rPr>
          <w:rFonts w:ascii="Times New Roman" w:eastAsia="Times New Roman" w:hAnsi="Times New Roman" w:cs="Times New Roman"/>
          <w:color w:val="212529"/>
          <w:sz w:val="24"/>
          <w:szCs w:val="24"/>
          <w:lang w:eastAsia="pl-PL"/>
        </w:rPr>
        <w:t>, Bukowno 56, 26-807 Radzanów</w:t>
      </w:r>
      <w:r w:rsidR="00D204F7" w:rsidRPr="004F1DAF">
        <w:rPr>
          <w:rFonts w:ascii="Times New Roman" w:eastAsia="Times New Roman" w:hAnsi="Times New Roman" w:cs="Times New Roman"/>
          <w:color w:val="212529"/>
          <w:sz w:val="24"/>
          <w:szCs w:val="24"/>
          <w:lang w:eastAsia="pl-PL"/>
        </w:rPr>
        <w:t xml:space="preserve">, </w:t>
      </w:r>
      <w:r>
        <w:rPr>
          <w:rFonts w:ascii="Times New Roman" w:eastAsia="Times New Roman" w:hAnsi="Times New Roman" w:cs="Times New Roman"/>
          <w:color w:val="212529"/>
          <w:sz w:val="24"/>
          <w:szCs w:val="24"/>
          <w:lang w:eastAsia="pl-PL"/>
        </w:rPr>
        <w:t xml:space="preserve">reprezentowana przez Proboszcza Parafii – ks. Piotra Giemzę, tel. </w:t>
      </w:r>
      <w:r w:rsidRPr="008C6F94">
        <w:rPr>
          <w:rFonts w:ascii="Times New Roman" w:eastAsia="Times New Roman" w:hAnsi="Times New Roman" w:cs="Times New Roman"/>
          <w:color w:val="212529"/>
          <w:sz w:val="24"/>
          <w:szCs w:val="24"/>
          <w:lang w:eastAsia="pl-PL"/>
        </w:rPr>
        <w:t xml:space="preserve">tel. 606 856 379, e-mail: </w:t>
      </w:r>
      <w:hyperlink r:id="rId8" w:history="1">
        <w:r w:rsidRPr="005F26FC">
          <w:rPr>
            <w:rStyle w:val="Hipercze"/>
            <w:rFonts w:ascii="Times New Roman" w:eastAsia="Times New Roman" w:hAnsi="Times New Roman" w:cs="Times New Roman"/>
            <w:sz w:val="24"/>
            <w:szCs w:val="24"/>
            <w:lang w:eastAsia="pl-PL"/>
          </w:rPr>
          <w:t>giemza.tery@gmail.com</w:t>
        </w:r>
      </w:hyperlink>
      <w:r>
        <w:rPr>
          <w:rFonts w:ascii="Times New Roman" w:eastAsia="Times New Roman" w:hAnsi="Times New Roman" w:cs="Times New Roman"/>
          <w:color w:val="212529"/>
          <w:sz w:val="24"/>
          <w:szCs w:val="24"/>
          <w:lang w:eastAsia="pl-PL"/>
        </w:rPr>
        <w:t xml:space="preserve">, </w:t>
      </w:r>
      <w:r w:rsidR="00D204F7" w:rsidRPr="004F1DAF">
        <w:rPr>
          <w:rFonts w:ascii="Times New Roman" w:eastAsia="Times New Roman" w:hAnsi="Times New Roman" w:cs="Times New Roman"/>
          <w:color w:val="212529"/>
          <w:sz w:val="24"/>
          <w:szCs w:val="24"/>
          <w:lang w:eastAsia="pl-PL"/>
        </w:rPr>
        <w:t xml:space="preserve">REGON </w:t>
      </w:r>
      <w:r w:rsidRPr="008C6F94">
        <w:rPr>
          <w:rFonts w:ascii="Times New Roman" w:eastAsia="Times New Roman" w:hAnsi="Times New Roman" w:cs="Times New Roman"/>
          <w:color w:val="212529"/>
          <w:sz w:val="24"/>
          <w:szCs w:val="24"/>
          <w:lang w:eastAsia="pl-PL"/>
        </w:rPr>
        <w:t>040083650</w:t>
      </w:r>
      <w:r w:rsidR="00D204F7" w:rsidRPr="004F1DAF">
        <w:rPr>
          <w:rFonts w:ascii="Times New Roman" w:eastAsia="Times New Roman" w:hAnsi="Times New Roman" w:cs="Times New Roman"/>
          <w:color w:val="212529"/>
          <w:sz w:val="24"/>
          <w:szCs w:val="24"/>
          <w:lang w:eastAsia="pl-PL"/>
        </w:rPr>
        <w:t xml:space="preserve">, NIP </w:t>
      </w:r>
      <w:r w:rsidRPr="008C6F94">
        <w:rPr>
          <w:rFonts w:ascii="Times New Roman" w:eastAsia="Times New Roman" w:hAnsi="Times New Roman" w:cs="Times New Roman"/>
          <w:color w:val="212529"/>
          <w:sz w:val="24"/>
          <w:szCs w:val="24"/>
          <w:lang w:eastAsia="pl-PL"/>
        </w:rPr>
        <w:t>7981401126</w:t>
      </w:r>
      <w:r w:rsidR="00D204F7" w:rsidRPr="004F1DAF">
        <w:rPr>
          <w:rFonts w:ascii="Times New Roman" w:eastAsia="Times New Roman" w:hAnsi="Times New Roman" w:cs="Times New Roman"/>
          <w:bCs/>
          <w:color w:val="212529"/>
          <w:sz w:val="24"/>
          <w:szCs w:val="24"/>
          <w:lang w:eastAsia="pl-PL"/>
        </w:rPr>
        <w:t>;</w:t>
      </w:r>
    </w:p>
    <w:p w14:paraId="399B0A51" w14:textId="599C747F" w:rsidR="00D204F7" w:rsidRDefault="00D204F7" w:rsidP="00D87FE5">
      <w:pPr>
        <w:numPr>
          <w:ilvl w:val="0"/>
          <w:numId w:val="8"/>
        </w:numPr>
        <w:spacing w:before="100" w:beforeAutospacing="1" w:after="0" w:line="240" w:lineRule="auto"/>
        <w:ind w:left="709" w:hanging="283"/>
        <w:jc w:val="both"/>
        <w:rPr>
          <w:rFonts w:ascii="Times New Roman" w:eastAsia="Times New Roman" w:hAnsi="Times New Roman" w:cs="Times New Roman"/>
          <w:color w:val="212529"/>
          <w:sz w:val="24"/>
          <w:szCs w:val="24"/>
          <w:lang w:eastAsia="pl-PL"/>
        </w:rPr>
      </w:pPr>
      <w:r w:rsidRPr="00673004">
        <w:rPr>
          <w:rFonts w:ascii="Times New Roman" w:eastAsia="Times New Roman" w:hAnsi="Times New Roman" w:cs="Times New Roman"/>
          <w:color w:val="212529"/>
          <w:sz w:val="24"/>
          <w:szCs w:val="24"/>
          <w:lang w:eastAsia="pl-PL"/>
        </w:rPr>
        <w:t>Pani/Pana dane osobowe przetwarzane będą na podstawie art. 6 ust. 1 lit. c RODO w celu, związanym z postępowaniem o udzielenie zamówienia pn.: </w:t>
      </w:r>
      <w:r w:rsidR="008C6F94" w:rsidRPr="008C6F94">
        <w:rPr>
          <w:rFonts w:ascii="Times New Roman" w:eastAsia="Times New Roman" w:hAnsi="Times New Roman" w:cs="Times New Roman"/>
          <w:b/>
          <w:bCs/>
          <w:color w:val="212529"/>
          <w:sz w:val="24"/>
          <w:szCs w:val="24"/>
          <w:lang w:eastAsia="pl-PL"/>
        </w:rPr>
        <w:t xml:space="preserve">„Konserwacja budynku kościoła pw. Nawiedzenia NMP w </w:t>
      </w:r>
      <w:proofErr w:type="spellStart"/>
      <w:r w:rsidR="008C6F94" w:rsidRPr="008C6F94">
        <w:rPr>
          <w:rFonts w:ascii="Times New Roman" w:eastAsia="Times New Roman" w:hAnsi="Times New Roman" w:cs="Times New Roman"/>
          <w:b/>
          <w:bCs/>
          <w:color w:val="212529"/>
          <w:sz w:val="24"/>
          <w:szCs w:val="24"/>
          <w:lang w:eastAsia="pl-PL"/>
        </w:rPr>
        <w:t>Bukównie</w:t>
      </w:r>
      <w:proofErr w:type="spellEnd"/>
      <w:r w:rsidR="008C6F94" w:rsidRPr="008C6F94">
        <w:rPr>
          <w:rFonts w:ascii="Times New Roman" w:eastAsia="Times New Roman" w:hAnsi="Times New Roman" w:cs="Times New Roman"/>
          <w:b/>
          <w:bCs/>
          <w:color w:val="212529"/>
          <w:sz w:val="24"/>
          <w:szCs w:val="24"/>
          <w:lang w:eastAsia="pl-PL"/>
        </w:rPr>
        <w:t>”</w:t>
      </w:r>
      <w:r w:rsidRPr="00673004">
        <w:rPr>
          <w:rFonts w:ascii="Times New Roman" w:eastAsia="Times New Roman" w:hAnsi="Times New Roman" w:cs="Times New Roman"/>
          <w:color w:val="212529"/>
          <w:sz w:val="24"/>
          <w:szCs w:val="24"/>
          <w:lang w:eastAsia="pl-PL"/>
        </w:rPr>
        <w:t> prowadzonym w trybie zapytania ofertowego;</w:t>
      </w:r>
    </w:p>
    <w:p w14:paraId="47F8A800" w14:textId="0DB33D11" w:rsidR="00D204F7" w:rsidRPr="008C6F94" w:rsidRDefault="00D204F7" w:rsidP="00D87FE5">
      <w:pPr>
        <w:numPr>
          <w:ilvl w:val="0"/>
          <w:numId w:val="8"/>
        </w:numPr>
        <w:spacing w:before="100" w:beforeAutospacing="1" w:after="0" w:line="240" w:lineRule="auto"/>
        <w:ind w:left="709" w:hanging="283"/>
        <w:jc w:val="both"/>
        <w:rPr>
          <w:rFonts w:ascii="Times New Roman" w:eastAsia="Times New Roman" w:hAnsi="Times New Roman" w:cs="Times New Roman"/>
          <w:color w:val="212529"/>
          <w:sz w:val="24"/>
          <w:szCs w:val="24"/>
          <w:lang w:eastAsia="pl-PL"/>
        </w:rPr>
      </w:pPr>
      <w:r w:rsidRPr="00673004">
        <w:rPr>
          <w:rFonts w:ascii="Times New Roman" w:eastAsia="Times New Roman" w:hAnsi="Times New Roman" w:cs="Times New Roman"/>
          <w:color w:val="212529"/>
          <w:sz w:val="24"/>
          <w:szCs w:val="24"/>
          <w:lang w:eastAsia="pl-PL"/>
        </w:rPr>
        <w:t>odbiorcami Pani/Pana danych osobowych będą:</w:t>
      </w:r>
      <w:r w:rsidR="008C6F94">
        <w:rPr>
          <w:rFonts w:ascii="Times New Roman" w:eastAsia="Times New Roman" w:hAnsi="Times New Roman" w:cs="Times New Roman"/>
          <w:color w:val="212529"/>
          <w:sz w:val="24"/>
          <w:szCs w:val="24"/>
          <w:lang w:eastAsia="pl-PL"/>
        </w:rPr>
        <w:t xml:space="preserve"> </w:t>
      </w:r>
      <w:r w:rsidRPr="008C6F94">
        <w:rPr>
          <w:rFonts w:ascii="Times New Roman" w:eastAsia="Times New Roman" w:hAnsi="Times New Roman" w:cs="Times New Roman"/>
          <w:color w:val="212529"/>
          <w:sz w:val="24"/>
          <w:szCs w:val="24"/>
          <w:lang w:eastAsia="pl-PL"/>
        </w:rPr>
        <w:t>osoby lub podmioty, którym udostępniona zostanie dokumentacja postępowania;</w:t>
      </w:r>
      <w:r w:rsidR="008C6F94">
        <w:rPr>
          <w:rFonts w:ascii="Times New Roman" w:eastAsia="Times New Roman" w:hAnsi="Times New Roman" w:cs="Times New Roman"/>
          <w:color w:val="212529"/>
          <w:sz w:val="24"/>
          <w:szCs w:val="24"/>
          <w:lang w:eastAsia="pl-PL"/>
        </w:rPr>
        <w:t xml:space="preserve"> </w:t>
      </w:r>
      <w:r w:rsidRPr="008C6F94">
        <w:rPr>
          <w:rFonts w:ascii="Times New Roman" w:eastAsia="Times New Roman" w:hAnsi="Times New Roman" w:cs="Times New Roman"/>
          <w:color w:val="212529"/>
          <w:sz w:val="24"/>
          <w:szCs w:val="24"/>
          <w:lang w:eastAsia="pl-PL"/>
        </w:rPr>
        <w:t>współpracownicy kancelarii prawnych</w:t>
      </w:r>
      <w:r w:rsidR="008C6F94">
        <w:rPr>
          <w:rFonts w:ascii="Times New Roman" w:eastAsia="Times New Roman" w:hAnsi="Times New Roman" w:cs="Times New Roman"/>
          <w:color w:val="212529"/>
          <w:sz w:val="24"/>
          <w:szCs w:val="24"/>
          <w:lang w:eastAsia="pl-PL"/>
        </w:rPr>
        <w:t>, Gmina Radzanów</w:t>
      </w:r>
      <w:r w:rsidRPr="008C6F94">
        <w:rPr>
          <w:rFonts w:ascii="Times New Roman" w:eastAsia="Times New Roman" w:hAnsi="Times New Roman" w:cs="Times New Roman"/>
          <w:color w:val="212529"/>
          <w:sz w:val="24"/>
          <w:szCs w:val="24"/>
          <w:lang w:eastAsia="pl-PL"/>
        </w:rPr>
        <w:t xml:space="preserve"> i osoby współpracujące z gminą</w:t>
      </w:r>
      <w:r w:rsidR="008C6F94" w:rsidRPr="008C6F94">
        <w:rPr>
          <w:rFonts w:ascii="Times New Roman" w:eastAsia="Times New Roman" w:hAnsi="Times New Roman" w:cs="Times New Roman"/>
          <w:color w:val="212529"/>
          <w:sz w:val="24"/>
          <w:szCs w:val="24"/>
          <w:lang w:eastAsia="pl-PL"/>
        </w:rPr>
        <w:t xml:space="preserve"> Radzanów</w:t>
      </w:r>
      <w:r w:rsidRPr="008C6F94">
        <w:rPr>
          <w:rFonts w:ascii="Times New Roman" w:eastAsia="Times New Roman" w:hAnsi="Times New Roman" w:cs="Times New Roman"/>
          <w:color w:val="212529"/>
          <w:sz w:val="24"/>
          <w:szCs w:val="24"/>
          <w:lang w:eastAsia="pl-PL"/>
        </w:rPr>
        <w:t>,</w:t>
      </w:r>
      <w:r w:rsidR="008C6F94">
        <w:rPr>
          <w:rFonts w:ascii="Times New Roman" w:eastAsia="Times New Roman" w:hAnsi="Times New Roman" w:cs="Times New Roman"/>
          <w:color w:val="212529"/>
          <w:sz w:val="24"/>
          <w:szCs w:val="24"/>
          <w:lang w:eastAsia="pl-PL"/>
        </w:rPr>
        <w:t xml:space="preserve"> </w:t>
      </w:r>
      <w:r w:rsidRPr="008C6F94">
        <w:rPr>
          <w:rFonts w:ascii="Times New Roman" w:eastAsia="Times New Roman" w:hAnsi="Times New Roman" w:cs="Times New Roman"/>
          <w:color w:val="212529"/>
          <w:sz w:val="24"/>
          <w:szCs w:val="24"/>
          <w:lang w:eastAsia="pl-PL"/>
        </w:rPr>
        <w:t>instytucje upoważnione na mocy prawa zgodnie z ich kompetencjami i uprawnieniami,</w:t>
      </w:r>
    </w:p>
    <w:p w14:paraId="755BFCB6" w14:textId="77777777" w:rsidR="008C6F94" w:rsidRDefault="00D204F7" w:rsidP="00D87FE5">
      <w:pPr>
        <w:numPr>
          <w:ilvl w:val="0"/>
          <w:numId w:val="8"/>
        </w:numPr>
        <w:spacing w:before="100" w:beforeAutospacing="1" w:after="0" w:line="240" w:lineRule="auto"/>
        <w:ind w:left="709" w:hanging="283"/>
        <w:jc w:val="both"/>
        <w:rPr>
          <w:rFonts w:ascii="Times New Roman" w:eastAsia="Times New Roman" w:hAnsi="Times New Roman" w:cs="Times New Roman"/>
          <w:color w:val="212529"/>
          <w:sz w:val="24"/>
          <w:szCs w:val="24"/>
          <w:lang w:eastAsia="pl-PL"/>
        </w:rPr>
      </w:pPr>
      <w:r w:rsidRPr="00673004">
        <w:rPr>
          <w:rFonts w:ascii="Times New Roman" w:eastAsia="Times New Roman" w:hAnsi="Times New Roman" w:cs="Times New Roman"/>
          <w:color w:val="212529"/>
          <w:sz w:val="24"/>
          <w:szCs w:val="24"/>
          <w:lang w:eastAsia="pl-PL"/>
        </w:rPr>
        <w:t>Pani/Pana dane osobowe będą przechowywane przez okres 5 lat;</w:t>
      </w:r>
    </w:p>
    <w:p w14:paraId="31A7BAD3" w14:textId="77777777" w:rsidR="008C6F94" w:rsidRDefault="008C6F94" w:rsidP="00D87FE5">
      <w:pPr>
        <w:numPr>
          <w:ilvl w:val="0"/>
          <w:numId w:val="8"/>
        </w:numPr>
        <w:spacing w:before="100" w:beforeAutospacing="1" w:after="0" w:line="240" w:lineRule="auto"/>
        <w:ind w:left="709" w:hanging="28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P</w:t>
      </w:r>
      <w:r w:rsidR="00D204F7" w:rsidRPr="008C6F94">
        <w:rPr>
          <w:rFonts w:ascii="Times New Roman" w:eastAsia="Times New Roman" w:hAnsi="Times New Roman" w:cs="Times New Roman"/>
          <w:color w:val="212529"/>
          <w:sz w:val="24"/>
          <w:szCs w:val="24"/>
          <w:lang w:eastAsia="pl-PL"/>
        </w:rPr>
        <w:t>odanie przez Pana/Panią danych osobowych jest dobrowolne, ale konieczne dla celów związanych z udziałem w postępowaniu i udzieleniem zamówienia;</w:t>
      </w:r>
    </w:p>
    <w:p w14:paraId="42F35E2B" w14:textId="77777777" w:rsidR="008C6F94" w:rsidRDefault="008C6F94" w:rsidP="00D87FE5">
      <w:pPr>
        <w:numPr>
          <w:ilvl w:val="0"/>
          <w:numId w:val="8"/>
        </w:numPr>
        <w:spacing w:before="100" w:beforeAutospacing="1" w:after="0" w:line="240" w:lineRule="auto"/>
        <w:ind w:left="709" w:hanging="28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W</w:t>
      </w:r>
      <w:r w:rsidR="00D204F7" w:rsidRPr="008C6F94">
        <w:rPr>
          <w:rFonts w:ascii="Times New Roman" w:eastAsia="Times New Roman" w:hAnsi="Times New Roman" w:cs="Times New Roman"/>
          <w:color w:val="212529"/>
          <w:sz w:val="24"/>
          <w:szCs w:val="24"/>
          <w:lang w:eastAsia="pl-PL"/>
        </w:rPr>
        <w:t xml:space="preserve"> odniesieniu do Pani/Pana danych osobowych decyzje nie będą podejmowane w sposób zautomatyzowany, stosowanie do art. 22 RODO;</w:t>
      </w:r>
    </w:p>
    <w:p w14:paraId="1736A832" w14:textId="2B6D682F" w:rsidR="00D204F7" w:rsidRPr="008C6F94" w:rsidRDefault="008C6F94" w:rsidP="00CD3500">
      <w:pPr>
        <w:numPr>
          <w:ilvl w:val="0"/>
          <w:numId w:val="8"/>
        </w:numPr>
        <w:spacing w:after="0" w:line="240" w:lineRule="auto"/>
        <w:ind w:left="709" w:hanging="28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P</w:t>
      </w:r>
      <w:r w:rsidR="00D204F7" w:rsidRPr="008C6F94">
        <w:rPr>
          <w:rFonts w:ascii="Times New Roman" w:eastAsia="Times New Roman" w:hAnsi="Times New Roman" w:cs="Times New Roman"/>
          <w:color w:val="212529"/>
          <w:sz w:val="24"/>
          <w:szCs w:val="24"/>
          <w:lang w:eastAsia="pl-PL"/>
        </w:rPr>
        <w:t>osiada Pani/Pan:</w:t>
      </w:r>
    </w:p>
    <w:p w14:paraId="121B80DB" w14:textId="77777777" w:rsidR="008C6F94" w:rsidRDefault="00D204F7" w:rsidP="00CD3500">
      <w:pPr>
        <w:pStyle w:val="Akapitzlist"/>
        <w:numPr>
          <w:ilvl w:val="0"/>
          <w:numId w:val="23"/>
        </w:numPr>
        <w:spacing w:after="0" w:line="240" w:lineRule="auto"/>
        <w:ind w:left="1134"/>
        <w:jc w:val="both"/>
        <w:rPr>
          <w:rFonts w:ascii="Times New Roman" w:eastAsia="Times New Roman" w:hAnsi="Times New Roman" w:cs="Times New Roman"/>
          <w:color w:val="212529"/>
          <w:sz w:val="24"/>
          <w:szCs w:val="24"/>
          <w:lang w:eastAsia="pl-PL"/>
        </w:rPr>
      </w:pPr>
      <w:r w:rsidRPr="008C6F94">
        <w:rPr>
          <w:rFonts w:ascii="Times New Roman" w:eastAsia="Times New Roman" w:hAnsi="Times New Roman" w:cs="Times New Roman"/>
          <w:color w:val="212529"/>
          <w:sz w:val="24"/>
          <w:szCs w:val="24"/>
          <w:lang w:eastAsia="pl-PL"/>
        </w:rPr>
        <w:t>na podstawie art. 15 RODO prawo dostępu do danych osobowych Pani/Pana dotyczących;</w:t>
      </w:r>
    </w:p>
    <w:p w14:paraId="5CA1DB06" w14:textId="09A8218B" w:rsidR="00D204F7" w:rsidRPr="008C6F94" w:rsidRDefault="00D204F7" w:rsidP="00D87FE5">
      <w:pPr>
        <w:pStyle w:val="Akapitzlist"/>
        <w:numPr>
          <w:ilvl w:val="0"/>
          <w:numId w:val="23"/>
        </w:numPr>
        <w:spacing w:after="0" w:line="240" w:lineRule="auto"/>
        <w:ind w:left="1134"/>
        <w:jc w:val="both"/>
        <w:rPr>
          <w:rFonts w:ascii="Times New Roman" w:eastAsia="Times New Roman" w:hAnsi="Times New Roman" w:cs="Times New Roman"/>
          <w:color w:val="212529"/>
          <w:sz w:val="24"/>
          <w:szCs w:val="24"/>
          <w:lang w:eastAsia="pl-PL"/>
        </w:rPr>
      </w:pPr>
      <w:r w:rsidRPr="008C6F94">
        <w:rPr>
          <w:rFonts w:ascii="Times New Roman" w:eastAsia="Times New Roman" w:hAnsi="Times New Roman" w:cs="Times New Roman"/>
          <w:color w:val="212529"/>
          <w:sz w:val="24"/>
          <w:szCs w:val="24"/>
          <w:lang w:eastAsia="pl-PL"/>
        </w:rPr>
        <w:t>na podstawie art. 16 RODO prawo do sprostowania Pani/Pana danych osobowych (</w:t>
      </w:r>
      <w:r w:rsidRPr="008C6F94">
        <w:rPr>
          <w:rFonts w:ascii="Times New Roman" w:eastAsia="Times New Roman" w:hAnsi="Times New Roman" w:cs="Times New Roman"/>
          <w:iCs/>
          <w:color w:val="212529"/>
          <w:sz w:val="24"/>
          <w:szCs w:val="24"/>
          <w:lang w:eastAsia="pl-PL"/>
        </w:rPr>
        <w:t>skorzystanie z prawa do sprostowania nie może skutkować zmianą wyniku postępowania o udzielenie zamówienia publicznego ani zmianą postanowień umowy oraz nie może naruszać integralności protokołu oraz jego załączników</w:t>
      </w:r>
      <w:r w:rsidRPr="008C6F94">
        <w:rPr>
          <w:rFonts w:ascii="Times New Roman" w:eastAsia="Times New Roman" w:hAnsi="Times New Roman" w:cs="Times New Roman"/>
          <w:color w:val="212529"/>
          <w:sz w:val="24"/>
          <w:szCs w:val="24"/>
          <w:lang w:eastAsia="pl-PL"/>
        </w:rPr>
        <w:t>);</w:t>
      </w:r>
    </w:p>
    <w:p w14:paraId="485C674C" w14:textId="7277146D" w:rsidR="00D204F7" w:rsidRPr="00B530EB" w:rsidRDefault="008C6F94" w:rsidP="00D87FE5">
      <w:pPr>
        <w:numPr>
          <w:ilvl w:val="0"/>
          <w:numId w:val="8"/>
        </w:numPr>
        <w:spacing w:after="0" w:line="240" w:lineRule="auto"/>
        <w:ind w:left="709" w:hanging="425"/>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N</w:t>
      </w:r>
      <w:r w:rsidR="00D204F7" w:rsidRPr="00673004">
        <w:rPr>
          <w:rFonts w:ascii="Times New Roman" w:eastAsia="Times New Roman" w:hAnsi="Times New Roman" w:cs="Times New Roman"/>
          <w:color w:val="212529"/>
          <w:sz w:val="24"/>
          <w:szCs w:val="24"/>
          <w:lang w:eastAsia="pl-PL"/>
        </w:rPr>
        <w:t>a podstawie art. 18 RODO prawo żądania od administratora ograniczenia przetwarzania danych osobowych z zastrzeżeniem przypadków, o których mowa w art. 18 ust. 2 RODO</w:t>
      </w:r>
      <w:r w:rsidR="00D204F7" w:rsidRPr="00673004">
        <w:rPr>
          <w:rFonts w:ascii="Times New Roman" w:eastAsia="Times New Roman" w:hAnsi="Times New Roman" w:cs="Times New Roman"/>
          <w:i/>
          <w:iCs/>
          <w:color w:val="212529"/>
          <w:sz w:val="24"/>
          <w:szCs w:val="24"/>
          <w:lang w:eastAsia="pl-PL"/>
        </w:rPr>
        <w:t> </w:t>
      </w:r>
      <w:r w:rsidR="00D204F7" w:rsidRPr="00B530EB">
        <w:rPr>
          <w:rFonts w:ascii="Times New Roman" w:eastAsia="Times New Roman" w:hAnsi="Times New Roman" w:cs="Times New Roman"/>
          <w:iCs/>
          <w:color w:val="212529"/>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D204F7" w:rsidRPr="00B530EB">
        <w:rPr>
          <w:rFonts w:ascii="Times New Roman" w:eastAsia="Times New Roman" w:hAnsi="Times New Roman" w:cs="Times New Roman"/>
          <w:color w:val="212529"/>
          <w:sz w:val="24"/>
          <w:szCs w:val="24"/>
          <w:lang w:eastAsia="pl-PL"/>
        </w:rPr>
        <w:t>;</w:t>
      </w:r>
    </w:p>
    <w:p w14:paraId="1BF39A97" w14:textId="212489D1" w:rsidR="00D204F7" w:rsidRPr="008C6F94" w:rsidRDefault="008C6F94" w:rsidP="00D87FE5">
      <w:pPr>
        <w:numPr>
          <w:ilvl w:val="0"/>
          <w:numId w:val="8"/>
        </w:numPr>
        <w:spacing w:before="100" w:beforeAutospacing="1" w:after="0" w:line="240" w:lineRule="auto"/>
        <w:ind w:left="709" w:hanging="425"/>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lastRenderedPageBreak/>
        <w:t>P</w:t>
      </w:r>
      <w:r w:rsidR="00D204F7" w:rsidRPr="008C6F94">
        <w:rPr>
          <w:rFonts w:ascii="Times New Roman" w:eastAsia="Times New Roman" w:hAnsi="Times New Roman" w:cs="Times New Roman"/>
          <w:color w:val="212529"/>
          <w:sz w:val="24"/>
          <w:szCs w:val="24"/>
          <w:lang w:eastAsia="pl-PL"/>
        </w:rPr>
        <w:t>rawo do wniesienia skargi do Prezesa Urzędu Ochrony Danych Osobowych, gdy uzna Pani/Pan, że przetwarzanie danych osobowych Pani/Pana dotyczących narusza przepisy RODO;</w:t>
      </w:r>
    </w:p>
    <w:p w14:paraId="6B7E4D5F" w14:textId="396A5A8E" w:rsidR="00D204F7" w:rsidRDefault="008C6F94" w:rsidP="00D87FE5">
      <w:pPr>
        <w:numPr>
          <w:ilvl w:val="0"/>
          <w:numId w:val="8"/>
        </w:numPr>
        <w:spacing w:after="0" w:line="240" w:lineRule="auto"/>
        <w:ind w:left="567" w:hanging="283"/>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t>N</w:t>
      </w:r>
      <w:r w:rsidR="00D204F7" w:rsidRPr="00673004">
        <w:rPr>
          <w:rFonts w:ascii="Times New Roman" w:eastAsia="Times New Roman" w:hAnsi="Times New Roman" w:cs="Times New Roman"/>
          <w:color w:val="212529"/>
          <w:sz w:val="24"/>
          <w:szCs w:val="24"/>
          <w:lang w:eastAsia="pl-PL"/>
        </w:rPr>
        <w:t>ie przysługuje Pani/Panu:</w:t>
      </w:r>
    </w:p>
    <w:p w14:paraId="79B7ACC9" w14:textId="77777777" w:rsidR="008C6F94" w:rsidRDefault="00D204F7" w:rsidP="00D87FE5">
      <w:pPr>
        <w:pStyle w:val="Akapitzlist"/>
        <w:numPr>
          <w:ilvl w:val="0"/>
          <w:numId w:val="22"/>
        </w:numPr>
        <w:spacing w:after="0" w:line="240" w:lineRule="auto"/>
        <w:ind w:left="1134"/>
        <w:jc w:val="both"/>
        <w:rPr>
          <w:rFonts w:ascii="Times New Roman" w:eastAsia="Times New Roman" w:hAnsi="Times New Roman" w:cs="Times New Roman"/>
          <w:color w:val="212529"/>
          <w:sz w:val="24"/>
          <w:szCs w:val="24"/>
          <w:lang w:eastAsia="pl-PL"/>
        </w:rPr>
      </w:pPr>
      <w:r w:rsidRPr="008C6F94">
        <w:rPr>
          <w:rFonts w:ascii="Times New Roman" w:eastAsia="Times New Roman" w:hAnsi="Times New Roman" w:cs="Times New Roman"/>
          <w:color w:val="212529"/>
          <w:sz w:val="24"/>
          <w:szCs w:val="24"/>
          <w:lang w:eastAsia="pl-PL"/>
        </w:rPr>
        <w:t>w związku z art. 17 ust. 3 lit. b, d lub e RODO prawo do usunięcia danych osobowych;</w:t>
      </w:r>
      <w:r w:rsidR="008C6F94" w:rsidRPr="008C6F94">
        <w:rPr>
          <w:rFonts w:ascii="Times New Roman" w:eastAsia="Times New Roman" w:hAnsi="Times New Roman" w:cs="Times New Roman"/>
          <w:color w:val="212529"/>
          <w:sz w:val="24"/>
          <w:szCs w:val="24"/>
          <w:lang w:eastAsia="pl-PL"/>
        </w:rPr>
        <w:t xml:space="preserve"> </w:t>
      </w:r>
    </w:p>
    <w:p w14:paraId="5DE7FE55" w14:textId="77777777" w:rsidR="008C6F94" w:rsidRDefault="00D204F7" w:rsidP="00D87FE5">
      <w:pPr>
        <w:pStyle w:val="Akapitzlist"/>
        <w:numPr>
          <w:ilvl w:val="0"/>
          <w:numId w:val="22"/>
        </w:numPr>
        <w:spacing w:after="0" w:line="240" w:lineRule="auto"/>
        <w:ind w:left="1134"/>
        <w:jc w:val="both"/>
        <w:rPr>
          <w:rFonts w:ascii="Times New Roman" w:eastAsia="Times New Roman" w:hAnsi="Times New Roman" w:cs="Times New Roman"/>
          <w:color w:val="212529"/>
          <w:sz w:val="24"/>
          <w:szCs w:val="24"/>
          <w:lang w:eastAsia="pl-PL"/>
        </w:rPr>
      </w:pPr>
      <w:r w:rsidRPr="008C6F94">
        <w:rPr>
          <w:rFonts w:ascii="Times New Roman" w:eastAsia="Times New Roman" w:hAnsi="Times New Roman" w:cs="Times New Roman"/>
          <w:color w:val="212529"/>
          <w:sz w:val="24"/>
          <w:szCs w:val="24"/>
          <w:lang w:eastAsia="pl-PL"/>
        </w:rPr>
        <w:t>prawo do przenoszenia danych osobowych, o którym mowa w art. 20 RODO;</w:t>
      </w:r>
      <w:r w:rsidR="008C6F94" w:rsidRPr="008C6F94">
        <w:rPr>
          <w:rFonts w:ascii="Times New Roman" w:eastAsia="Times New Roman" w:hAnsi="Times New Roman" w:cs="Times New Roman"/>
          <w:color w:val="212529"/>
          <w:sz w:val="24"/>
          <w:szCs w:val="24"/>
          <w:lang w:eastAsia="pl-PL"/>
        </w:rPr>
        <w:br/>
      </w:r>
      <w:r w:rsidRPr="008C6F94">
        <w:rPr>
          <w:rFonts w:ascii="Times New Roman" w:eastAsia="Times New Roman" w:hAnsi="Times New Roman" w:cs="Times New Roman"/>
          <w:color w:val="212529"/>
          <w:sz w:val="24"/>
          <w:szCs w:val="24"/>
          <w:lang w:eastAsia="pl-PL"/>
        </w:rPr>
        <w:t xml:space="preserve">na podstawie art. 21 RODO </w:t>
      </w:r>
    </w:p>
    <w:p w14:paraId="099D9EA5" w14:textId="6D72F1F6" w:rsidR="008C6F94" w:rsidRDefault="00D204F7" w:rsidP="00D87FE5">
      <w:pPr>
        <w:pStyle w:val="Akapitzlist"/>
        <w:numPr>
          <w:ilvl w:val="0"/>
          <w:numId w:val="22"/>
        </w:numPr>
        <w:spacing w:after="0" w:line="240" w:lineRule="auto"/>
        <w:ind w:left="1134"/>
        <w:jc w:val="both"/>
        <w:rPr>
          <w:rFonts w:ascii="Times New Roman" w:eastAsia="Times New Roman" w:hAnsi="Times New Roman" w:cs="Times New Roman"/>
          <w:color w:val="212529"/>
          <w:sz w:val="24"/>
          <w:szCs w:val="24"/>
          <w:lang w:eastAsia="pl-PL"/>
        </w:rPr>
      </w:pPr>
      <w:r w:rsidRPr="008C6F94">
        <w:rPr>
          <w:rFonts w:ascii="Times New Roman" w:eastAsia="Times New Roman" w:hAnsi="Times New Roman" w:cs="Times New Roman"/>
          <w:color w:val="212529"/>
          <w:sz w:val="24"/>
          <w:szCs w:val="24"/>
          <w:lang w:eastAsia="pl-PL"/>
        </w:rPr>
        <w:t>prawo sprzeciwu, wobec przetwarzania danych osobowych, gdyż podstawą prawną przetwarzania Pani/Pana danych osobowych jest art. 6 ust. 1 lit. c RODO.</w:t>
      </w:r>
    </w:p>
    <w:p w14:paraId="447618E1" w14:textId="77777777" w:rsidR="00D204F7" w:rsidRDefault="00D204F7" w:rsidP="00D87FE5">
      <w:pPr>
        <w:spacing w:after="0" w:line="240" w:lineRule="auto"/>
        <w:ind w:left="5528"/>
        <w:jc w:val="right"/>
        <w:rPr>
          <w:rFonts w:ascii="Times New Roman" w:eastAsia="Times New Roman" w:hAnsi="Times New Roman" w:cs="Times New Roman"/>
          <w:bCs/>
          <w:color w:val="212529"/>
          <w:sz w:val="24"/>
          <w:szCs w:val="24"/>
          <w:lang w:eastAsia="pl-PL"/>
        </w:rPr>
      </w:pPr>
    </w:p>
    <w:p w14:paraId="5B2F2DDB" w14:textId="77777777" w:rsidR="00A32573" w:rsidRPr="00352D6E" w:rsidRDefault="00A32573" w:rsidP="00D87FE5">
      <w:pPr>
        <w:spacing w:after="0" w:line="240" w:lineRule="auto"/>
        <w:ind w:left="5528"/>
        <w:jc w:val="right"/>
        <w:rPr>
          <w:rFonts w:ascii="Times New Roman" w:eastAsia="Times New Roman" w:hAnsi="Times New Roman" w:cs="Times New Roman"/>
          <w:bCs/>
          <w:color w:val="212529"/>
          <w:sz w:val="24"/>
          <w:szCs w:val="24"/>
          <w:lang w:eastAsia="pl-PL"/>
        </w:rPr>
      </w:pPr>
    </w:p>
    <w:p w14:paraId="01A538F3" w14:textId="07E5714A" w:rsidR="00D204F7" w:rsidRDefault="00F873A1" w:rsidP="00D87FE5">
      <w:pPr>
        <w:pStyle w:val="Akapitzlist"/>
        <w:numPr>
          <w:ilvl w:val="0"/>
          <w:numId w:val="12"/>
        </w:numPr>
        <w:spacing w:after="0" w:line="240" w:lineRule="auto"/>
        <w:rPr>
          <w:rFonts w:ascii="Times New Roman" w:eastAsia="Times New Roman" w:hAnsi="Times New Roman" w:cs="Times New Roman"/>
          <w:b/>
          <w:color w:val="212529"/>
          <w:sz w:val="24"/>
          <w:szCs w:val="24"/>
          <w:lang w:eastAsia="pl-PL"/>
        </w:rPr>
      </w:pPr>
      <w:r w:rsidRPr="00BD479E">
        <w:rPr>
          <w:rFonts w:ascii="Times New Roman" w:eastAsia="Times New Roman" w:hAnsi="Times New Roman" w:cs="Times New Roman"/>
          <w:b/>
          <w:color w:val="212529"/>
          <w:sz w:val="24"/>
          <w:szCs w:val="24"/>
          <w:lang w:eastAsia="pl-PL"/>
        </w:rPr>
        <w:t>Zał</w:t>
      </w:r>
      <w:r w:rsidR="00BD479E" w:rsidRPr="00BD479E">
        <w:rPr>
          <w:rFonts w:ascii="Times New Roman" w:eastAsia="Times New Roman" w:hAnsi="Times New Roman" w:cs="Times New Roman"/>
          <w:b/>
          <w:color w:val="212529"/>
          <w:sz w:val="24"/>
          <w:szCs w:val="24"/>
          <w:lang w:eastAsia="pl-PL"/>
        </w:rPr>
        <w:t>ą</w:t>
      </w:r>
      <w:r w:rsidRPr="00BD479E">
        <w:rPr>
          <w:rFonts w:ascii="Times New Roman" w:eastAsia="Times New Roman" w:hAnsi="Times New Roman" w:cs="Times New Roman"/>
          <w:b/>
          <w:color w:val="212529"/>
          <w:sz w:val="24"/>
          <w:szCs w:val="24"/>
          <w:lang w:eastAsia="pl-PL"/>
        </w:rPr>
        <w:t>czniki</w:t>
      </w:r>
      <w:r w:rsidR="00BD479E">
        <w:rPr>
          <w:rFonts w:ascii="Times New Roman" w:eastAsia="Times New Roman" w:hAnsi="Times New Roman" w:cs="Times New Roman"/>
          <w:b/>
          <w:color w:val="212529"/>
          <w:sz w:val="24"/>
          <w:szCs w:val="24"/>
          <w:lang w:eastAsia="pl-PL"/>
        </w:rPr>
        <w:t>:</w:t>
      </w:r>
    </w:p>
    <w:p w14:paraId="418BB5A7" w14:textId="79709A0A" w:rsidR="00BD479E" w:rsidRPr="00BD479E" w:rsidRDefault="00BD479E" w:rsidP="00D87FE5">
      <w:pPr>
        <w:pStyle w:val="Akapitzlist"/>
        <w:numPr>
          <w:ilvl w:val="1"/>
          <w:numId w:val="12"/>
        </w:numPr>
        <w:spacing w:after="0" w:line="240" w:lineRule="auto"/>
        <w:ind w:left="709"/>
        <w:rPr>
          <w:rFonts w:ascii="Times New Roman" w:eastAsia="Times New Roman" w:hAnsi="Times New Roman" w:cs="Times New Roman"/>
          <w:bCs/>
          <w:color w:val="212529"/>
          <w:sz w:val="24"/>
          <w:szCs w:val="24"/>
          <w:lang w:eastAsia="pl-PL"/>
        </w:rPr>
      </w:pPr>
      <w:r w:rsidRPr="00BD479E">
        <w:rPr>
          <w:rFonts w:ascii="Times New Roman" w:eastAsia="Times New Roman" w:hAnsi="Times New Roman" w:cs="Times New Roman"/>
          <w:bCs/>
          <w:color w:val="212529"/>
          <w:sz w:val="24"/>
          <w:szCs w:val="24"/>
          <w:lang w:eastAsia="pl-PL"/>
        </w:rPr>
        <w:t>Formularz ofertowy</w:t>
      </w:r>
      <w:r>
        <w:rPr>
          <w:rFonts w:ascii="Times New Roman" w:eastAsia="Times New Roman" w:hAnsi="Times New Roman" w:cs="Times New Roman"/>
          <w:bCs/>
          <w:color w:val="212529"/>
          <w:sz w:val="24"/>
          <w:szCs w:val="24"/>
          <w:lang w:eastAsia="pl-PL"/>
        </w:rPr>
        <w:t xml:space="preserve"> </w:t>
      </w:r>
      <w:r w:rsidRPr="00BD479E">
        <w:rPr>
          <w:rFonts w:ascii="Times New Roman" w:eastAsia="Times New Roman" w:hAnsi="Times New Roman" w:cs="Times New Roman"/>
          <w:bCs/>
          <w:color w:val="212529"/>
          <w:sz w:val="24"/>
          <w:szCs w:val="24"/>
          <w:lang w:eastAsia="pl-PL"/>
        </w:rPr>
        <w:t>– załącznik nr 1</w:t>
      </w:r>
    </w:p>
    <w:p w14:paraId="145E24BF" w14:textId="034DCF9E" w:rsidR="00BD479E" w:rsidRPr="00BD479E" w:rsidRDefault="00BD479E" w:rsidP="00D87FE5">
      <w:pPr>
        <w:pStyle w:val="Akapitzlist"/>
        <w:numPr>
          <w:ilvl w:val="1"/>
          <w:numId w:val="12"/>
        </w:numPr>
        <w:spacing w:after="0" w:line="240" w:lineRule="auto"/>
        <w:ind w:left="709"/>
        <w:rPr>
          <w:rFonts w:ascii="Times New Roman" w:eastAsia="Times New Roman" w:hAnsi="Times New Roman" w:cs="Times New Roman"/>
          <w:bCs/>
          <w:color w:val="212529"/>
          <w:sz w:val="24"/>
          <w:szCs w:val="24"/>
          <w:lang w:eastAsia="pl-PL"/>
        </w:rPr>
      </w:pPr>
      <w:r w:rsidRPr="00BD479E">
        <w:rPr>
          <w:rFonts w:ascii="Times New Roman" w:eastAsia="Times New Roman" w:hAnsi="Times New Roman" w:cs="Times New Roman"/>
          <w:bCs/>
          <w:color w:val="212529"/>
          <w:sz w:val="24"/>
          <w:szCs w:val="24"/>
          <w:lang w:eastAsia="pl-PL"/>
        </w:rPr>
        <w:t>Wzór wykazu osób – załącznik nr 2</w:t>
      </w:r>
    </w:p>
    <w:p w14:paraId="74CDB595" w14:textId="724A2492" w:rsidR="00BD479E" w:rsidRPr="00BD479E" w:rsidRDefault="00BD479E" w:rsidP="00D87FE5">
      <w:pPr>
        <w:pStyle w:val="Akapitzlist"/>
        <w:numPr>
          <w:ilvl w:val="1"/>
          <w:numId w:val="12"/>
        </w:numPr>
        <w:spacing w:after="0" w:line="240" w:lineRule="auto"/>
        <w:ind w:left="709"/>
        <w:rPr>
          <w:rFonts w:ascii="Times New Roman" w:eastAsia="Times New Roman" w:hAnsi="Times New Roman" w:cs="Times New Roman"/>
          <w:bCs/>
          <w:color w:val="212529"/>
          <w:sz w:val="24"/>
          <w:szCs w:val="24"/>
          <w:lang w:eastAsia="pl-PL"/>
        </w:rPr>
      </w:pPr>
      <w:r w:rsidRPr="00BD479E">
        <w:rPr>
          <w:rFonts w:ascii="Times New Roman" w:eastAsia="Times New Roman" w:hAnsi="Times New Roman" w:cs="Times New Roman"/>
          <w:bCs/>
          <w:color w:val="212529"/>
          <w:sz w:val="24"/>
          <w:szCs w:val="24"/>
          <w:lang w:eastAsia="pl-PL"/>
        </w:rPr>
        <w:t>Wzór wykazu prac – załącznik nr 3</w:t>
      </w:r>
    </w:p>
    <w:p w14:paraId="7F003529" w14:textId="25CE5458" w:rsidR="00BD479E" w:rsidRPr="00BD479E" w:rsidRDefault="00BD479E" w:rsidP="00D87FE5">
      <w:pPr>
        <w:pStyle w:val="Akapitzlist"/>
        <w:numPr>
          <w:ilvl w:val="1"/>
          <w:numId w:val="12"/>
        </w:numPr>
        <w:spacing w:after="0" w:line="240" w:lineRule="auto"/>
        <w:ind w:left="709"/>
        <w:rPr>
          <w:rFonts w:ascii="Times New Roman" w:eastAsia="Times New Roman" w:hAnsi="Times New Roman" w:cs="Times New Roman"/>
          <w:bCs/>
          <w:color w:val="212529"/>
          <w:sz w:val="24"/>
          <w:szCs w:val="24"/>
          <w:lang w:eastAsia="pl-PL"/>
        </w:rPr>
      </w:pPr>
      <w:r w:rsidRPr="00BD479E">
        <w:rPr>
          <w:rFonts w:ascii="Times New Roman" w:eastAsia="Times New Roman" w:hAnsi="Times New Roman" w:cs="Times New Roman"/>
          <w:bCs/>
          <w:color w:val="212529"/>
          <w:sz w:val="24"/>
          <w:szCs w:val="24"/>
          <w:lang w:eastAsia="pl-PL"/>
        </w:rPr>
        <w:t>Wzór umowy – załącznik nr 4</w:t>
      </w:r>
    </w:p>
    <w:p w14:paraId="7B7783DB" w14:textId="0820334B" w:rsidR="00BD479E" w:rsidRPr="00BD479E" w:rsidRDefault="00BD479E" w:rsidP="00D87FE5">
      <w:pPr>
        <w:pStyle w:val="Akapitzlist"/>
        <w:numPr>
          <w:ilvl w:val="1"/>
          <w:numId w:val="12"/>
        </w:numPr>
        <w:spacing w:after="0" w:line="240" w:lineRule="auto"/>
        <w:ind w:left="709"/>
        <w:rPr>
          <w:rFonts w:ascii="Times New Roman" w:eastAsia="Times New Roman" w:hAnsi="Times New Roman" w:cs="Times New Roman"/>
          <w:bCs/>
          <w:color w:val="212529"/>
          <w:sz w:val="24"/>
          <w:szCs w:val="24"/>
          <w:lang w:eastAsia="pl-PL"/>
        </w:rPr>
      </w:pPr>
      <w:r w:rsidRPr="00BD479E">
        <w:rPr>
          <w:rFonts w:ascii="Times New Roman" w:eastAsia="Times New Roman" w:hAnsi="Times New Roman" w:cs="Times New Roman"/>
          <w:bCs/>
          <w:color w:val="212529"/>
          <w:sz w:val="24"/>
          <w:szCs w:val="24"/>
          <w:lang w:eastAsia="pl-PL"/>
        </w:rPr>
        <w:t>Dokumentacja projektowa</w:t>
      </w:r>
    </w:p>
    <w:p w14:paraId="333BF376" w14:textId="61705444" w:rsidR="00BD479E" w:rsidRPr="00BD479E" w:rsidRDefault="00BD479E" w:rsidP="00D87FE5">
      <w:pPr>
        <w:pStyle w:val="Akapitzlist"/>
        <w:numPr>
          <w:ilvl w:val="1"/>
          <w:numId w:val="12"/>
        </w:numPr>
        <w:spacing w:after="0" w:line="240" w:lineRule="auto"/>
        <w:ind w:left="709"/>
        <w:rPr>
          <w:rFonts w:ascii="Times New Roman" w:eastAsia="Times New Roman" w:hAnsi="Times New Roman" w:cs="Times New Roman"/>
          <w:bCs/>
          <w:color w:val="212529"/>
          <w:sz w:val="24"/>
          <w:szCs w:val="24"/>
          <w:lang w:eastAsia="pl-PL"/>
        </w:rPr>
      </w:pPr>
      <w:r w:rsidRPr="00BD479E">
        <w:rPr>
          <w:rFonts w:ascii="Times New Roman" w:eastAsia="Times New Roman" w:hAnsi="Times New Roman" w:cs="Times New Roman"/>
          <w:bCs/>
          <w:color w:val="212529"/>
          <w:sz w:val="24"/>
          <w:szCs w:val="24"/>
          <w:lang w:eastAsia="pl-PL"/>
        </w:rPr>
        <w:t>Pozwolenia i Decyzje</w:t>
      </w:r>
    </w:p>
    <w:p w14:paraId="7E879EBC" w14:textId="72EF6DDE" w:rsidR="00BD479E" w:rsidRPr="00BD479E" w:rsidRDefault="00BD479E" w:rsidP="00D87FE5">
      <w:pPr>
        <w:pStyle w:val="Akapitzlist"/>
        <w:numPr>
          <w:ilvl w:val="1"/>
          <w:numId w:val="12"/>
        </w:numPr>
        <w:spacing w:after="0" w:line="240" w:lineRule="auto"/>
        <w:ind w:left="709"/>
        <w:rPr>
          <w:rFonts w:ascii="Times New Roman" w:eastAsia="Times New Roman" w:hAnsi="Times New Roman" w:cs="Times New Roman"/>
          <w:bCs/>
          <w:color w:val="212529"/>
          <w:sz w:val="24"/>
          <w:szCs w:val="24"/>
          <w:lang w:eastAsia="pl-PL"/>
        </w:rPr>
      </w:pPr>
      <w:r w:rsidRPr="00BD479E">
        <w:rPr>
          <w:rFonts w:ascii="Times New Roman" w:eastAsia="Times New Roman" w:hAnsi="Times New Roman" w:cs="Times New Roman"/>
          <w:bCs/>
          <w:color w:val="212529"/>
          <w:sz w:val="24"/>
          <w:szCs w:val="24"/>
          <w:lang w:eastAsia="pl-PL"/>
        </w:rPr>
        <w:t>Przedmiar prac</w:t>
      </w:r>
    </w:p>
    <w:p w14:paraId="60B55CF2" w14:textId="77777777" w:rsidR="00BD479E" w:rsidRPr="00BD479E" w:rsidRDefault="00BD479E" w:rsidP="00D87FE5">
      <w:pPr>
        <w:pStyle w:val="Akapitzlist"/>
        <w:spacing w:after="0" w:line="240" w:lineRule="auto"/>
        <w:ind w:left="1080"/>
        <w:jc w:val="center"/>
        <w:rPr>
          <w:rFonts w:ascii="Times New Roman" w:eastAsia="Times New Roman" w:hAnsi="Times New Roman" w:cs="Times New Roman"/>
          <w:b/>
          <w:color w:val="212529"/>
          <w:sz w:val="24"/>
          <w:szCs w:val="24"/>
          <w:lang w:eastAsia="pl-PL"/>
        </w:rPr>
      </w:pPr>
    </w:p>
    <w:p w14:paraId="3A866126" w14:textId="77777777" w:rsidR="00D204F7" w:rsidRPr="001E32D6" w:rsidRDefault="00D204F7" w:rsidP="00D87FE5">
      <w:pPr>
        <w:spacing w:after="0" w:line="240" w:lineRule="auto"/>
        <w:ind w:left="5528"/>
        <w:jc w:val="right"/>
        <w:rPr>
          <w:rFonts w:ascii="Times New Roman" w:eastAsia="Times New Roman" w:hAnsi="Times New Roman" w:cs="Times New Roman"/>
          <w:b/>
          <w:bCs/>
          <w:color w:val="212529"/>
          <w:sz w:val="24"/>
          <w:szCs w:val="24"/>
          <w:lang w:eastAsia="pl-PL"/>
        </w:rPr>
      </w:pPr>
    </w:p>
    <w:p w14:paraId="5049C25A" w14:textId="77777777" w:rsidR="00D204F7" w:rsidRPr="001E32D6" w:rsidRDefault="00D204F7" w:rsidP="00D87FE5">
      <w:pPr>
        <w:spacing w:after="0" w:line="240" w:lineRule="auto"/>
        <w:ind w:left="5528"/>
        <w:jc w:val="right"/>
        <w:rPr>
          <w:rFonts w:ascii="Times New Roman" w:eastAsia="Times New Roman" w:hAnsi="Times New Roman" w:cs="Times New Roman"/>
          <w:b/>
          <w:bCs/>
          <w:color w:val="212529"/>
          <w:sz w:val="24"/>
          <w:szCs w:val="24"/>
          <w:lang w:eastAsia="pl-PL"/>
        </w:rPr>
      </w:pPr>
    </w:p>
    <w:p w14:paraId="38B1C9F1" w14:textId="77777777" w:rsidR="00BB6154" w:rsidRDefault="00BB6154" w:rsidP="00D87FE5">
      <w:pPr>
        <w:spacing w:after="0"/>
      </w:pPr>
    </w:p>
    <w:sectPr w:rsidR="00BB615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3344D" w14:textId="77777777" w:rsidR="00AA7EF3" w:rsidRDefault="00AA7EF3" w:rsidP="00D87FE5">
      <w:pPr>
        <w:spacing w:after="0" w:line="240" w:lineRule="auto"/>
      </w:pPr>
      <w:r>
        <w:separator/>
      </w:r>
    </w:p>
  </w:endnote>
  <w:endnote w:type="continuationSeparator" w:id="0">
    <w:p w14:paraId="7856CFAE" w14:textId="77777777" w:rsidR="00AA7EF3" w:rsidRDefault="00AA7EF3" w:rsidP="00D8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43244"/>
      <w:docPartObj>
        <w:docPartGallery w:val="Page Numbers (Bottom of Page)"/>
        <w:docPartUnique/>
      </w:docPartObj>
    </w:sdtPr>
    <w:sdtEndPr>
      <w:rPr>
        <w:rFonts w:ascii="Times New Roman" w:hAnsi="Times New Roman" w:cs="Times New Roman"/>
      </w:rPr>
    </w:sdtEndPr>
    <w:sdtContent>
      <w:p w14:paraId="38BAC52F" w14:textId="12CD3B71" w:rsidR="00A32573" w:rsidRPr="00284CEA" w:rsidRDefault="00A32573">
        <w:pPr>
          <w:pStyle w:val="Stopka"/>
          <w:jc w:val="right"/>
          <w:rPr>
            <w:rFonts w:ascii="Times New Roman" w:hAnsi="Times New Roman" w:cs="Times New Roman"/>
          </w:rPr>
        </w:pPr>
        <w:r w:rsidRPr="00284CEA">
          <w:rPr>
            <w:rFonts w:ascii="Times New Roman" w:hAnsi="Times New Roman" w:cs="Times New Roman"/>
          </w:rPr>
          <w:fldChar w:fldCharType="begin"/>
        </w:r>
        <w:r w:rsidRPr="00284CEA">
          <w:rPr>
            <w:rFonts w:ascii="Times New Roman" w:hAnsi="Times New Roman" w:cs="Times New Roman"/>
          </w:rPr>
          <w:instrText>PAGE   \* MERGEFORMAT</w:instrText>
        </w:r>
        <w:r w:rsidRPr="00284CEA">
          <w:rPr>
            <w:rFonts w:ascii="Times New Roman" w:hAnsi="Times New Roman" w:cs="Times New Roman"/>
          </w:rPr>
          <w:fldChar w:fldCharType="separate"/>
        </w:r>
        <w:r w:rsidRPr="00284CEA">
          <w:rPr>
            <w:rFonts w:ascii="Times New Roman" w:hAnsi="Times New Roman" w:cs="Times New Roman"/>
          </w:rPr>
          <w:t>2</w:t>
        </w:r>
        <w:r w:rsidRPr="00284CEA">
          <w:rPr>
            <w:rFonts w:ascii="Times New Roman" w:hAnsi="Times New Roman" w:cs="Times New Roman"/>
          </w:rPr>
          <w:fldChar w:fldCharType="end"/>
        </w:r>
      </w:p>
    </w:sdtContent>
  </w:sdt>
  <w:p w14:paraId="593719E9" w14:textId="77777777" w:rsidR="00D87FE5" w:rsidRDefault="00D87F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22B2A" w14:textId="77777777" w:rsidR="00AA7EF3" w:rsidRDefault="00AA7EF3" w:rsidP="00D87FE5">
      <w:pPr>
        <w:spacing w:after="0" w:line="240" w:lineRule="auto"/>
      </w:pPr>
      <w:r>
        <w:separator/>
      </w:r>
    </w:p>
  </w:footnote>
  <w:footnote w:type="continuationSeparator" w:id="0">
    <w:p w14:paraId="0894D054" w14:textId="77777777" w:rsidR="00AA7EF3" w:rsidRDefault="00AA7EF3" w:rsidP="00D87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A434" w14:textId="6CB09A86" w:rsidR="00D87FE5" w:rsidRDefault="00D87FE5">
    <w:pPr>
      <w:pStyle w:val="Nagwek"/>
    </w:pPr>
    <w:r>
      <w:rPr>
        <w:rFonts w:cs="Tahoma"/>
        <w:noProof/>
        <w:kern w:val="1"/>
        <w:sz w:val="18"/>
        <w:szCs w:val="18"/>
      </w:rPr>
      <w:drawing>
        <wp:inline distT="0" distB="0" distL="0" distR="0" wp14:anchorId="66F5D1E7" wp14:editId="7F827071">
          <wp:extent cx="5756910" cy="1073150"/>
          <wp:effectExtent l="19050" t="0" r="0" b="0"/>
          <wp:docPr id="1" name="Obraz 1"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logo, Czcionka, Grafika&#10;&#10;Opis wygenerowany automatycznie"/>
                  <pic:cNvPicPr>
                    <a:picLocks noChangeAspect="1" noChangeArrowheads="1"/>
                  </pic:cNvPicPr>
                </pic:nvPicPr>
                <pic:blipFill>
                  <a:blip r:embed="rId1"/>
                  <a:srcRect/>
                  <a:stretch>
                    <a:fillRect/>
                  </a:stretch>
                </pic:blipFill>
                <pic:spPr bwMode="auto">
                  <a:xfrm>
                    <a:off x="0" y="0"/>
                    <a:ext cx="5756910" cy="1073150"/>
                  </a:xfrm>
                  <a:prstGeom prst="rect">
                    <a:avLst/>
                  </a:prstGeom>
                  <a:noFill/>
                  <a:ln w="9525">
                    <a:noFill/>
                    <a:miter lim="800000"/>
                    <a:headEnd/>
                    <a:tailEnd/>
                  </a:ln>
                </pic:spPr>
              </pic:pic>
            </a:graphicData>
          </a:graphic>
        </wp:inline>
      </w:drawing>
    </w:r>
  </w:p>
  <w:p w14:paraId="53FA8ED5" w14:textId="77777777" w:rsidR="00D87FE5" w:rsidRDefault="00D87F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63D"/>
    <w:multiLevelType w:val="hybridMultilevel"/>
    <w:tmpl w:val="3F200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6656C"/>
    <w:multiLevelType w:val="hybridMultilevel"/>
    <w:tmpl w:val="6570DEBE"/>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F14CCC"/>
    <w:multiLevelType w:val="hybridMultilevel"/>
    <w:tmpl w:val="55F04936"/>
    <w:lvl w:ilvl="0" w:tplc="1E448B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E2457DB"/>
    <w:multiLevelType w:val="hybridMultilevel"/>
    <w:tmpl w:val="78CA4C98"/>
    <w:lvl w:ilvl="0" w:tplc="B4CA32E6">
      <w:numFmt w:val="bullet"/>
      <w:lvlText w:val=""/>
      <w:lvlJc w:val="left"/>
      <w:pPr>
        <w:ind w:left="144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3810AB0"/>
    <w:multiLevelType w:val="hybridMultilevel"/>
    <w:tmpl w:val="79F29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B314B4"/>
    <w:multiLevelType w:val="hybridMultilevel"/>
    <w:tmpl w:val="E0E2F578"/>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0710DD"/>
    <w:multiLevelType w:val="hybridMultilevel"/>
    <w:tmpl w:val="5FD85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5C308DE"/>
    <w:multiLevelType w:val="hybridMultilevel"/>
    <w:tmpl w:val="4CE45BD2"/>
    <w:lvl w:ilvl="0" w:tplc="8BFE05E4">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6FF5BE7"/>
    <w:multiLevelType w:val="hybridMultilevel"/>
    <w:tmpl w:val="A52616C8"/>
    <w:lvl w:ilvl="0" w:tplc="808C057C">
      <w:start w:val="1"/>
      <w:numFmt w:val="upperRoman"/>
      <w:lvlText w:val="%1."/>
      <w:lvlJc w:val="left"/>
      <w:pPr>
        <w:ind w:left="1080" w:hanging="720"/>
      </w:pPr>
      <w:rPr>
        <w:rFonts w:hint="default"/>
        <w:b/>
        <w:u w:val="single"/>
      </w:rPr>
    </w:lvl>
    <w:lvl w:ilvl="1" w:tplc="5E381FBE">
      <w:start w:val="1"/>
      <w:numFmt w:val="decimal"/>
      <w:lvlText w:val="%2."/>
      <w:lvlJc w:val="left"/>
      <w:pPr>
        <w:ind w:left="1440" w:hanging="360"/>
      </w:pPr>
      <w:rPr>
        <w:rFonts w:hint="default"/>
        <w:b w:val="0"/>
        <w:bCs w:val="0"/>
        <w:i w:val="0"/>
        <w:iCs w:val="0"/>
        <w:sz w:val="24"/>
        <w:szCs w:val="24"/>
      </w:rPr>
    </w:lvl>
    <w:lvl w:ilvl="2" w:tplc="C34022A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3E6AA8"/>
    <w:multiLevelType w:val="hybridMultilevel"/>
    <w:tmpl w:val="F5CC1FB6"/>
    <w:lvl w:ilvl="0" w:tplc="7D8AB18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15:restartNumberingAfterBreak="0">
    <w:nsid w:val="4B553A6B"/>
    <w:multiLevelType w:val="hybridMultilevel"/>
    <w:tmpl w:val="A162C1E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B80770"/>
    <w:multiLevelType w:val="hybridMultilevel"/>
    <w:tmpl w:val="E4EE0F3C"/>
    <w:lvl w:ilvl="0" w:tplc="7D8AB182">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2" w15:restartNumberingAfterBreak="0">
    <w:nsid w:val="50B20D5A"/>
    <w:multiLevelType w:val="hybridMultilevel"/>
    <w:tmpl w:val="BC2676C2"/>
    <w:lvl w:ilvl="0" w:tplc="7D8AB1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51CE1690"/>
    <w:multiLevelType w:val="hybridMultilevel"/>
    <w:tmpl w:val="70445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A1546E"/>
    <w:multiLevelType w:val="hybridMultilevel"/>
    <w:tmpl w:val="708872E6"/>
    <w:lvl w:ilvl="0" w:tplc="7C16C1E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AE2839"/>
    <w:multiLevelType w:val="hybridMultilevel"/>
    <w:tmpl w:val="ACF815EA"/>
    <w:lvl w:ilvl="0" w:tplc="7D8AB18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58F274F5"/>
    <w:multiLevelType w:val="hybridMultilevel"/>
    <w:tmpl w:val="41A6D97E"/>
    <w:lvl w:ilvl="0" w:tplc="9CC0D76E">
      <w:start w:val="1"/>
      <w:numFmt w:val="decimal"/>
      <w:lvlText w:val="%1."/>
      <w:lvlJc w:val="left"/>
      <w:pPr>
        <w:ind w:left="1068" w:hanging="360"/>
      </w:pPr>
      <w:rPr>
        <w:rFonts w:cstheme="minorBidi"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E703EDE"/>
    <w:multiLevelType w:val="multilevel"/>
    <w:tmpl w:val="0A7C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012700"/>
    <w:multiLevelType w:val="hybridMultilevel"/>
    <w:tmpl w:val="3C1431DE"/>
    <w:lvl w:ilvl="0" w:tplc="B2108C6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6B3514A1"/>
    <w:multiLevelType w:val="hybridMultilevel"/>
    <w:tmpl w:val="38C89AC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6FCC423E"/>
    <w:multiLevelType w:val="hybridMultilevel"/>
    <w:tmpl w:val="F7BED79C"/>
    <w:lvl w:ilvl="0" w:tplc="7D8AB18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7B21703B"/>
    <w:multiLevelType w:val="hybridMultilevel"/>
    <w:tmpl w:val="CE7E6A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7BD15F08"/>
    <w:multiLevelType w:val="hybridMultilevel"/>
    <w:tmpl w:val="8AD81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4371BF"/>
    <w:multiLevelType w:val="hybridMultilevel"/>
    <w:tmpl w:val="06BEF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5732156">
    <w:abstractNumId w:val="17"/>
  </w:num>
  <w:num w:numId="2" w16cid:durableId="1941181381">
    <w:abstractNumId w:val="14"/>
  </w:num>
  <w:num w:numId="3" w16cid:durableId="1230072314">
    <w:abstractNumId w:val="13"/>
  </w:num>
  <w:num w:numId="4" w16cid:durableId="1822503373">
    <w:abstractNumId w:val="0"/>
  </w:num>
  <w:num w:numId="5" w16cid:durableId="2077970681">
    <w:abstractNumId w:val="1"/>
  </w:num>
  <w:num w:numId="6" w16cid:durableId="474109080">
    <w:abstractNumId w:val="4"/>
  </w:num>
  <w:num w:numId="7" w16cid:durableId="1865096055">
    <w:abstractNumId w:val="10"/>
  </w:num>
  <w:num w:numId="8" w16cid:durableId="1405571702">
    <w:abstractNumId w:val="6"/>
  </w:num>
  <w:num w:numId="9" w16cid:durableId="739642498">
    <w:abstractNumId w:val="22"/>
  </w:num>
  <w:num w:numId="10" w16cid:durableId="1261140258">
    <w:abstractNumId w:val="19"/>
  </w:num>
  <w:num w:numId="11" w16cid:durableId="1102262772">
    <w:abstractNumId w:val="21"/>
  </w:num>
  <w:num w:numId="12" w16cid:durableId="100882168">
    <w:abstractNumId w:val="8"/>
  </w:num>
  <w:num w:numId="13" w16cid:durableId="217278202">
    <w:abstractNumId w:val="5"/>
  </w:num>
  <w:num w:numId="14" w16cid:durableId="1218204729">
    <w:abstractNumId w:val="16"/>
  </w:num>
  <w:num w:numId="15" w16cid:durableId="1225948177">
    <w:abstractNumId w:val="18"/>
  </w:num>
  <w:num w:numId="16" w16cid:durableId="802772309">
    <w:abstractNumId w:val="2"/>
  </w:num>
  <w:num w:numId="17" w16cid:durableId="1881239424">
    <w:abstractNumId w:val="7"/>
  </w:num>
  <w:num w:numId="18" w16cid:durableId="2035957598">
    <w:abstractNumId w:val="11"/>
  </w:num>
  <w:num w:numId="19" w16cid:durableId="546600299">
    <w:abstractNumId w:val="15"/>
  </w:num>
  <w:num w:numId="20" w16cid:durableId="1588925482">
    <w:abstractNumId w:val="9"/>
  </w:num>
  <w:num w:numId="21" w16cid:durableId="1544563320">
    <w:abstractNumId w:val="23"/>
  </w:num>
  <w:num w:numId="22" w16cid:durableId="1976986679">
    <w:abstractNumId w:val="12"/>
  </w:num>
  <w:num w:numId="23" w16cid:durableId="1636450020">
    <w:abstractNumId w:val="20"/>
  </w:num>
  <w:num w:numId="24" w16cid:durableId="307706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F7"/>
    <w:rsid w:val="000312C3"/>
    <w:rsid w:val="00033B29"/>
    <w:rsid w:val="0006107B"/>
    <w:rsid w:val="00110B91"/>
    <w:rsid w:val="00116BB4"/>
    <w:rsid w:val="00155289"/>
    <w:rsid w:val="001E1FBA"/>
    <w:rsid w:val="001F5FDE"/>
    <w:rsid w:val="00253E7F"/>
    <w:rsid w:val="00284CEA"/>
    <w:rsid w:val="002B1807"/>
    <w:rsid w:val="002F3427"/>
    <w:rsid w:val="003015CF"/>
    <w:rsid w:val="00303328"/>
    <w:rsid w:val="00316F6F"/>
    <w:rsid w:val="00360738"/>
    <w:rsid w:val="00371555"/>
    <w:rsid w:val="003A0A92"/>
    <w:rsid w:val="004060AE"/>
    <w:rsid w:val="004328D3"/>
    <w:rsid w:val="00461225"/>
    <w:rsid w:val="004D3DC3"/>
    <w:rsid w:val="00532C49"/>
    <w:rsid w:val="005363A7"/>
    <w:rsid w:val="005527B6"/>
    <w:rsid w:val="0056560D"/>
    <w:rsid w:val="00574714"/>
    <w:rsid w:val="0058118C"/>
    <w:rsid w:val="005C1E61"/>
    <w:rsid w:val="005E23CF"/>
    <w:rsid w:val="00673724"/>
    <w:rsid w:val="006954F4"/>
    <w:rsid w:val="006C51D0"/>
    <w:rsid w:val="006E78AF"/>
    <w:rsid w:val="006F1FE0"/>
    <w:rsid w:val="007D7919"/>
    <w:rsid w:val="007F3C11"/>
    <w:rsid w:val="00814CE1"/>
    <w:rsid w:val="00831D4D"/>
    <w:rsid w:val="0085172B"/>
    <w:rsid w:val="00865D85"/>
    <w:rsid w:val="008A6356"/>
    <w:rsid w:val="008C6F94"/>
    <w:rsid w:val="008D6421"/>
    <w:rsid w:val="008E1A29"/>
    <w:rsid w:val="008F17C5"/>
    <w:rsid w:val="009927FB"/>
    <w:rsid w:val="009B1CFA"/>
    <w:rsid w:val="009E4B5A"/>
    <w:rsid w:val="00A1372C"/>
    <w:rsid w:val="00A32573"/>
    <w:rsid w:val="00A75CD1"/>
    <w:rsid w:val="00A80562"/>
    <w:rsid w:val="00AA7EF3"/>
    <w:rsid w:val="00AF3523"/>
    <w:rsid w:val="00B02970"/>
    <w:rsid w:val="00B5354E"/>
    <w:rsid w:val="00B64CD6"/>
    <w:rsid w:val="00BA1CEC"/>
    <w:rsid w:val="00BB6154"/>
    <w:rsid w:val="00BD479E"/>
    <w:rsid w:val="00BE0999"/>
    <w:rsid w:val="00BE29E8"/>
    <w:rsid w:val="00BF49D1"/>
    <w:rsid w:val="00C36E84"/>
    <w:rsid w:val="00C713E9"/>
    <w:rsid w:val="00C76A47"/>
    <w:rsid w:val="00C87B5C"/>
    <w:rsid w:val="00C927EB"/>
    <w:rsid w:val="00CA1C97"/>
    <w:rsid w:val="00CA68B9"/>
    <w:rsid w:val="00CD3500"/>
    <w:rsid w:val="00CF4133"/>
    <w:rsid w:val="00D035FB"/>
    <w:rsid w:val="00D204F7"/>
    <w:rsid w:val="00D81574"/>
    <w:rsid w:val="00D87FE5"/>
    <w:rsid w:val="00D90952"/>
    <w:rsid w:val="00D942D8"/>
    <w:rsid w:val="00DB63CD"/>
    <w:rsid w:val="00DC2AC0"/>
    <w:rsid w:val="00E22A0B"/>
    <w:rsid w:val="00E37CA2"/>
    <w:rsid w:val="00E5466A"/>
    <w:rsid w:val="00EA28AC"/>
    <w:rsid w:val="00EA78E2"/>
    <w:rsid w:val="00F02724"/>
    <w:rsid w:val="00F0461F"/>
    <w:rsid w:val="00F629F0"/>
    <w:rsid w:val="00F873A1"/>
    <w:rsid w:val="00FE769A"/>
    <w:rsid w:val="00FF4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070F"/>
  <w15:chartTrackingRefBased/>
  <w15:docId w15:val="{91B574B1-D1B1-45A9-9E9A-48B15CB3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4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204F7"/>
    <w:pPr>
      <w:ind w:left="720"/>
      <w:contextualSpacing/>
    </w:pPr>
  </w:style>
  <w:style w:type="paragraph" w:customStyle="1" w:styleId="Standard">
    <w:name w:val="Standard"/>
    <w:rsid w:val="00D204F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ipercze">
    <w:name w:val="Hyperlink"/>
    <w:basedOn w:val="Domylnaczcionkaakapitu"/>
    <w:uiPriority w:val="99"/>
    <w:unhideWhenUsed/>
    <w:rsid w:val="00D204F7"/>
    <w:rPr>
      <w:color w:val="0563C1" w:themeColor="hyperlink"/>
      <w:u w:val="single"/>
    </w:rPr>
  </w:style>
  <w:style w:type="paragraph" w:styleId="Tekstdymka">
    <w:name w:val="Balloon Text"/>
    <w:basedOn w:val="Normalny"/>
    <w:link w:val="TekstdymkaZnak"/>
    <w:uiPriority w:val="99"/>
    <w:semiHidden/>
    <w:unhideWhenUsed/>
    <w:rsid w:val="00E22A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A0B"/>
    <w:rPr>
      <w:rFonts w:ascii="Segoe UI" w:hAnsi="Segoe UI" w:cs="Segoe UI"/>
      <w:sz w:val="18"/>
      <w:szCs w:val="18"/>
    </w:rPr>
  </w:style>
  <w:style w:type="paragraph" w:styleId="Bezodstpw">
    <w:name w:val="No Spacing"/>
    <w:uiPriority w:val="1"/>
    <w:qFormat/>
    <w:rsid w:val="00831D4D"/>
    <w:pPr>
      <w:spacing w:after="0" w:line="240" w:lineRule="auto"/>
    </w:pPr>
  </w:style>
  <w:style w:type="character" w:customStyle="1" w:styleId="AkapitzlistZnak">
    <w:name w:val="Akapit z listą Znak"/>
    <w:link w:val="Akapitzlist"/>
    <w:uiPriority w:val="34"/>
    <w:locked/>
    <w:rsid w:val="00FF4BFB"/>
  </w:style>
  <w:style w:type="character" w:styleId="Nierozpoznanawzmianka">
    <w:name w:val="Unresolved Mention"/>
    <w:basedOn w:val="Domylnaczcionkaakapitu"/>
    <w:uiPriority w:val="99"/>
    <w:semiHidden/>
    <w:unhideWhenUsed/>
    <w:rsid w:val="006C51D0"/>
    <w:rPr>
      <w:color w:val="605E5C"/>
      <w:shd w:val="clear" w:color="auto" w:fill="E1DFDD"/>
    </w:rPr>
  </w:style>
  <w:style w:type="paragraph" w:styleId="Nagwek">
    <w:name w:val="header"/>
    <w:basedOn w:val="Normalny"/>
    <w:link w:val="NagwekZnak"/>
    <w:uiPriority w:val="99"/>
    <w:unhideWhenUsed/>
    <w:rsid w:val="00D87F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7FE5"/>
  </w:style>
  <w:style w:type="paragraph" w:styleId="Stopka">
    <w:name w:val="footer"/>
    <w:basedOn w:val="Normalny"/>
    <w:link w:val="StopkaZnak"/>
    <w:uiPriority w:val="99"/>
    <w:unhideWhenUsed/>
    <w:rsid w:val="00D87F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7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emza.tery@gmail.com" TargetMode="External"/><Relationship Id="rId3" Type="http://schemas.openxmlformats.org/officeDocument/2006/relationships/settings" Target="settings.xml"/><Relationship Id="rId7" Type="http://schemas.openxmlformats.org/officeDocument/2006/relationships/hyperlink" Target="mailto:giemza.ter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11</Pages>
  <Words>3376</Words>
  <Characters>20257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UGR</cp:lastModifiedBy>
  <cp:revision>54</cp:revision>
  <cp:lastPrinted>2022-09-14T08:43:00Z</cp:lastPrinted>
  <dcterms:created xsi:type="dcterms:W3CDTF">2024-05-26T12:53:00Z</dcterms:created>
  <dcterms:modified xsi:type="dcterms:W3CDTF">2024-06-04T07:43:00Z</dcterms:modified>
</cp:coreProperties>
</file>