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DF31" w14:textId="3E581C8B" w:rsidR="003A4761" w:rsidRPr="006F76A2" w:rsidRDefault="003A4761" w:rsidP="006F7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6A2">
        <w:rPr>
          <w:rFonts w:ascii="Times New Roman" w:hAnsi="Times New Roman" w:cs="Times New Roman"/>
          <w:b/>
          <w:sz w:val="28"/>
          <w:szCs w:val="28"/>
        </w:rPr>
        <w:t xml:space="preserve">Zarządzenie </w:t>
      </w:r>
      <w:r w:rsidR="006F7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6A2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C9342A" w:rsidRPr="006F76A2">
        <w:rPr>
          <w:rFonts w:ascii="Times New Roman" w:hAnsi="Times New Roman" w:cs="Times New Roman"/>
          <w:b/>
          <w:sz w:val="28"/>
          <w:szCs w:val="28"/>
        </w:rPr>
        <w:t>59</w:t>
      </w:r>
      <w:r w:rsidRPr="006F76A2">
        <w:rPr>
          <w:rFonts w:ascii="Times New Roman" w:hAnsi="Times New Roman" w:cs="Times New Roman"/>
          <w:b/>
          <w:sz w:val="28"/>
          <w:szCs w:val="28"/>
        </w:rPr>
        <w:t>/20</w:t>
      </w:r>
      <w:r w:rsidR="00C9342A" w:rsidRPr="006F76A2">
        <w:rPr>
          <w:rFonts w:ascii="Times New Roman" w:hAnsi="Times New Roman" w:cs="Times New Roman"/>
          <w:b/>
          <w:sz w:val="28"/>
          <w:szCs w:val="28"/>
        </w:rPr>
        <w:t>20</w:t>
      </w:r>
      <w:r w:rsidRPr="006F76A2">
        <w:rPr>
          <w:rFonts w:ascii="Times New Roman" w:hAnsi="Times New Roman" w:cs="Times New Roman"/>
          <w:b/>
          <w:sz w:val="28"/>
          <w:szCs w:val="28"/>
        </w:rPr>
        <w:br/>
        <w:t>Wójta Gminy w Radzanowie</w:t>
      </w:r>
      <w:r w:rsidRPr="006F76A2">
        <w:rPr>
          <w:rFonts w:ascii="Times New Roman" w:hAnsi="Times New Roman" w:cs="Times New Roman"/>
          <w:b/>
          <w:sz w:val="28"/>
          <w:szCs w:val="28"/>
        </w:rPr>
        <w:br/>
        <w:t xml:space="preserve">z dnia </w:t>
      </w:r>
      <w:r w:rsidR="00C9342A" w:rsidRPr="006F76A2">
        <w:rPr>
          <w:rFonts w:ascii="Times New Roman" w:hAnsi="Times New Roman" w:cs="Times New Roman"/>
          <w:b/>
          <w:sz w:val="28"/>
          <w:szCs w:val="28"/>
        </w:rPr>
        <w:t xml:space="preserve">12 października </w:t>
      </w:r>
      <w:r w:rsidRPr="006F76A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9342A" w:rsidRPr="006F76A2">
        <w:rPr>
          <w:rFonts w:ascii="Times New Roman" w:hAnsi="Times New Roman" w:cs="Times New Roman"/>
          <w:b/>
          <w:sz w:val="28"/>
          <w:szCs w:val="28"/>
        </w:rPr>
        <w:t>20</w:t>
      </w:r>
      <w:r w:rsidRPr="006F76A2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1FAE3587" w14:textId="77777777" w:rsidR="006F76A2" w:rsidRPr="006F76A2" w:rsidRDefault="006F76A2" w:rsidP="006F76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A3EC2" w14:textId="6D740B8E" w:rsidR="003A4761" w:rsidRPr="006F76A2" w:rsidRDefault="00C9342A" w:rsidP="006F76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6A2">
        <w:rPr>
          <w:rFonts w:ascii="Times New Roman" w:hAnsi="Times New Roman" w:cs="Times New Roman"/>
          <w:sz w:val="24"/>
          <w:szCs w:val="24"/>
        </w:rPr>
        <w:t>w</w:t>
      </w:r>
      <w:r w:rsidR="003A4761" w:rsidRPr="006F76A2">
        <w:rPr>
          <w:rFonts w:ascii="Times New Roman" w:hAnsi="Times New Roman" w:cs="Times New Roman"/>
          <w:sz w:val="24"/>
          <w:szCs w:val="24"/>
        </w:rPr>
        <w:t xml:space="preserve"> sprawie</w:t>
      </w:r>
      <w:r w:rsidRPr="006F76A2">
        <w:rPr>
          <w:rFonts w:ascii="Times New Roman" w:hAnsi="Times New Roman" w:cs="Times New Roman"/>
          <w:sz w:val="24"/>
          <w:szCs w:val="24"/>
        </w:rPr>
        <w:t xml:space="preserve">: </w:t>
      </w:r>
      <w:r w:rsidRPr="006F76A2">
        <w:rPr>
          <w:rFonts w:ascii="Times New Roman" w:hAnsi="Times New Roman" w:cs="Times New Roman"/>
          <w:b/>
          <w:bCs/>
          <w:sz w:val="24"/>
          <w:szCs w:val="24"/>
        </w:rPr>
        <w:t xml:space="preserve">zmiany </w:t>
      </w:r>
      <w:r w:rsidR="001269B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6F76A2">
        <w:rPr>
          <w:rFonts w:ascii="Times New Roman" w:hAnsi="Times New Roman" w:cs="Times New Roman"/>
          <w:b/>
          <w:bCs/>
          <w:sz w:val="24"/>
          <w:szCs w:val="24"/>
        </w:rPr>
        <w:t>ałącznika Nr 1 do Zarządzenia Nr 24/2011 Wójta Gminy                                w Radzanowie z dnia 1 lipca 20</w:t>
      </w:r>
      <w:r w:rsidR="001269B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6F76A2">
        <w:rPr>
          <w:rFonts w:ascii="Times New Roman" w:hAnsi="Times New Roman" w:cs="Times New Roman"/>
          <w:b/>
          <w:bCs/>
          <w:sz w:val="24"/>
          <w:szCs w:val="24"/>
        </w:rPr>
        <w:t xml:space="preserve">r  w sprawie </w:t>
      </w:r>
      <w:r w:rsidR="003A4761" w:rsidRPr="006F76A2">
        <w:rPr>
          <w:rFonts w:ascii="Times New Roman" w:hAnsi="Times New Roman" w:cs="Times New Roman"/>
          <w:b/>
          <w:bCs/>
          <w:sz w:val="24"/>
          <w:szCs w:val="24"/>
        </w:rPr>
        <w:t xml:space="preserve"> ustalenia norm zużycia paliw płynnych przez pojazdy i sprzęt silnikowy, znajdujące się na wyposażeniu Ochotniczych Straży Pożarnych na terenie Gminy Radzanów.</w:t>
      </w:r>
    </w:p>
    <w:p w14:paraId="64C08B8B" w14:textId="77777777" w:rsidR="006F76A2" w:rsidRPr="006F76A2" w:rsidRDefault="006F76A2" w:rsidP="006F7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657CB" w14:textId="6CED8518" w:rsidR="003A4761" w:rsidRDefault="003A4761" w:rsidP="006F76A2">
      <w:pPr>
        <w:jc w:val="both"/>
        <w:rPr>
          <w:rFonts w:ascii="Times New Roman" w:hAnsi="Times New Roman" w:cs="Times New Roman"/>
          <w:sz w:val="24"/>
          <w:szCs w:val="24"/>
        </w:rPr>
      </w:pPr>
      <w:r w:rsidRPr="006F76A2">
        <w:rPr>
          <w:rFonts w:ascii="Times New Roman" w:hAnsi="Times New Roman" w:cs="Times New Roman"/>
          <w:sz w:val="24"/>
          <w:szCs w:val="24"/>
        </w:rPr>
        <w:tab/>
      </w:r>
      <w:r w:rsidR="006F76A2" w:rsidRPr="006F76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76A2">
        <w:rPr>
          <w:rFonts w:ascii="Times New Roman" w:hAnsi="Times New Roman" w:cs="Times New Roman"/>
          <w:sz w:val="24"/>
          <w:szCs w:val="24"/>
        </w:rPr>
        <w:t xml:space="preserve">Na podstawie art. 30 ust. 1 ustawy z dnia 8 </w:t>
      </w:r>
      <w:r w:rsidR="00C9342A" w:rsidRPr="006F76A2">
        <w:rPr>
          <w:rFonts w:ascii="Times New Roman" w:hAnsi="Times New Roman" w:cs="Times New Roman"/>
          <w:sz w:val="24"/>
          <w:szCs w:val="24"/>
        </w:rPr>
        <w:t>m</w:t>
      </w:r>
      <w:r w:rsidRPr="006F76A2">
        <w:rPr>
          <w:rFonts w:ascii="Times New Roman" w:hAnsi="Times New Roman" w:cs="Times New Roman"/>
          <w:sz w:val="24"/>
          <w:szCs w:val="24"/>
        </w:rPr>
        <w:t>arca 1990r. o samorządzie  gminnym (tj. Dz. U z 20</w:t>
      </w:r>
      <w:r w:rsidR="00C9342A" w:rsidRPr="006F76A2">
        <w:rPr>
          <w:rFonts w:ascii="Times New Roman" w:hAnsi="Times New Roman" w:cs="Times New Roman"/>
          <w:sz w:val="24"/>
          <w:szCs w:val="24"/>
        </w:rPr>
        <w:t>20</w:t>
      </w:r>
      <w:r w:rsidRPr="006F76A2">
        <w:rPr>
          <w:rFonts w:ascii="Times New Roman" w:hAnsi="Times New Roman" w:cs="Times New Roman"/>
          <w:sz w:val="24"/>
          <w:szCs w:val="24"/>
        </w:rPr>
        <w:t xml:space="preserve">r. poz. </w:t>
      </w:r>
      <w:r w:rsidR="00C9342A" w:rsidRPr="006F76A2">
        <w:rPr>
          <w:rFonts w:ascii="Times New Roman" w:hAnsi="Times New Roman" w:cs="Times New Roman"/>
          <w:sz w:val="24"/>
          <w:szCs w:val="24"/>
        </w:rPr>
        <w:t xml:space="preserve">713) </w:t>
      </w:r>
      <w:r w:rsidRPr="006F76A2">
        <w:rPr>
          <w:rFonts w:ascii="Times New Roman" w:hAnsi="Times New Roman" w:cs="Times New Roman"/>
          <w:sz w:val="24"/>
          <w:szCs w:val="24"/>
        </w:rPr>
        <w:t>Wójt Gminy Radzanów zarządza, co następuje:</w:t>
      </w:r>
    </w:p>
    <w:p w14:paraId="4B631B4E" w14:textId="77777777" w:rsidR="006F76A2" w:rsidRPr="006F76A2" w:rsidRDefault="006F76A2" w:rsidP="006F76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2CCE2" w14:textId="341B6670" w:rsidR="003A4761" w:rsidRPr="006F76A2" w:rsidRDefault="003A4761" w:rsidP="003A4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6A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C9342A" w:rsidRPr="006F7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6A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76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0AB9AE" w14:textId="4477FE19" w:rsidR="003A4761" w:rsidRPr="006F76A2" w:rsidRDefault="006F76A2" w:rsidP="00C9342A">
      <w:pPr>
        <w:jc w:val="both"/>
        <w:rPr>
          <w:rFonts w:ascii="Times New Roman" w:hAnsi="Times New Roman" w:cs="Times New Roman"/>
          <w:sz w:val="24"/>
          <w:szCs w:val="24"/>
        </w:rPr>
      </w:pPr>
      <w:r w:rsidRPr="006F76A2">
        <w:rPr>
          <w:rFonts w:ascii="Times New Roman" w:hAnsi="Times New Roman" w:cs="Times New Roman"/>
          <w:sz w:val="24"/>
          <w:szCs w:val="24"/>
        </w:rPr>
        <w:t>Wprowadzam Załącznik</w:t>
      </w:r>
      <w:r w:rsidRPr="006F76A2">
        <w:rPr>
          <w:sz w:val="24"/>
          <w:szCs w:val="24"/>
        </w:rPr>
        <w:t xml:space="preserve"> </w:t>
      </w:r>
      <w:r w:rsidR="00C9342A" w:rsidRPr="006F76A2">
        <w:rPr>
          <w:rFonts w:ascii="Times New Roman" w:hAnsi="Times New Roman" w:cs="Times New Roman"/>
          <w:sz w:val="24"/>
          <w:szCs w:val="24"/>
        </w:rPr>
        <w:t>Nr 1 do Zarządzenia Nr 24/2011 Wójta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42A" w:rsidRPr="006F76A2">
        <w:rPr>
          <w:rFonts w:ascii="Times New Roman" w:hAnsi="Times New Roman" w:cs="Times New Roman"/>
          <w:sz w:val="24"/>
          <w:szCs w:val="24"/>
        </w:rPr>
        <w:t xml:space="preserve">w Radzanowie </w:t>
      </w:r>
      <w:r w:rsidRPr="006F76A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9342A" w:rsidRPr="006F76A2">
        <w:rPr>
          <w:rFonts w:ascii="Times New Roman" w:hAnsi="Times New Roman" w:cs="Times New Roman"/>
          <w:sz w:val="24"/>
          <w:szCs w:val="24"/>
        </w:rPr>
        <w:t xml:space="preserve">z dnia 1 lipca 2020r  w sprawie  ustalenia norm zużycia paliw płynnych przez pojazdy i sprzęt silnikowy, znajdujące się na wyposażeniu Ochotniczych Straży Pożarnych na terenie Gminy Radzanów, </w:t>
      </w:r>
      <w:r w:rsidRPr="006F76A2">
        <w:rPr>
          <w:rFonts w:ascii="Times New Roman" w:hAnsi="Times New Roman" w:cs="Times New Roman"/>
          <w:sz w:val="24"/>
          <w:szCs w:val="24"/>
        </w:rPr>
        <w:t xml:space="preserve">stanowiący załącznik nr 1 do </w:t>
      </w:r>
      <w:r w:rsidR="003A4761" w:rsidRPr="006F76A2">
        <w:rPr>
          <w:rFonts w:ascii="Times New Roman" w:hAnsi="Times New Roman" w:cs="Times New Roman"/>
          <w:sz w:val="24"/>
          <w:szCs w:val="24"/>
        </w:rPr>
        <w:t>niniejszego zarządzenia.</w:t>
      </w:r>
    </w:p>
    <w:p w14:paraId="6D82138D" w14:textId="1A35AE22" w:rsidR="003A4761" w:rsidRPr="006F76A2" w:rsidRDefault="003A4761" w:rsidP="003A476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6A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F76A2" w:rsidRPr="006F76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76A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F76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650958" w14:textId="734D6E6C" w:rsidR="003A4761" w:rsidRPr="006F76A2" w:rsidRDefault="003A4761" w:rsidP="006F76A2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76A2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C9342A" w:rsidRPr="006F76A2">
        <w:rPr>
          <w:rFonts w:ascii="Times New Roman" w:hAnsi="Times New Roman" w:cs="Times New Roman"/>
          <w:sz w:val="24"/>
          <w:szCs w:val="24"/>
        </w:rPr>
        <w:t>podpisania</w:t>
      </w:r>
      <w:r w:rsidRPr="006F76A2">
        <w:rPr>
          <w:rFonts w:ascii="Times New Roman" w:hAnsi="Times New Roman" w:cs="Times New Roman"/>
          <w:sz w:val="24"/>
          <w:szCs w:val="24"/>
        </w:rPr>
        <w:t>.</w:t>
      </w:r>
    </w:p>
    <w:p w14:paraId="7CA61A76" w14:textId="77777777" w:rsidR="00A746F4" w:rsidRDefault="00A746F4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152443B9" w14:textId="03188130" w:rsidR="003A4761" w:rsidRPr="006F76A2" w:rsidRDefault="00A746F4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  <w:r w:rsidR="003A4761" w:rsidRPr="006F76A2">
        <w:rPr>
          <w:rFonts w:ascii="Times New Roman" w:hAnsi="Times New Roman" w:cs="Times New Roman"/>
          <w:sz w:val="24"/>
          <w:szCs w:val="24"/>
        </w:rPr>
        <w:br/>
      </w:r>
    </w:p>
    <w:p w14:paraId="2B46C003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4410895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DF31FA2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3116C15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E6C407D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9F2D399" w14:textId="7E2DB48D" w:rsidR="003A4761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A74740B" w14:textId="2094965A" w:rsidR="006F76A2" w:rsidRDefault="006F76A2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F58B1B0" w14:textId="08A5B995" w:rsidR="006F76A2" w:rsidRDefault="006F76A2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58CD3A5B" w14:textId="77777777" w:rsidR="006F76A2" w:rsidRPr="006F76A2" w:rsidRDefault="006F76A2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3AC8CC4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DA12288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69B68176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99185B4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EC30B33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B91A84E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3DF266B8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50E28EA" w14:textId="77777777" w:rsidR="003A4761" w:rsidRPr="006F76A2" w:rsidRDefault="003A4761" w:rsidP="00C9342A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B444EBC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68D3ED6" w14:textId="3749272E" w:rsidR="003A4761" w:rsidRPr="006F76A2" w:rsidRDefault="003A4761" w:rsidP="003A4761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F76A2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C9342A" w:rsidRPr="006F76A2">
        <w:rPr>
          <w:rFonts w:ascii="Times New Roman" w:hAnsi="Times New Roman" w:cs="Times New Roman"/>
          <w:sz w:val="24"/>
          <w:szCs w:val="24"/>
        </w:rPr>
        <w:t>59</w:t>
      </w:r>
      <w:r w:rsidRPr="006F76A2">
        <w:rPr>
          <w:rFonts w:ascii="Times New Roman" w:hAnsi="Times New Roman" w:cs="Times New Roman"/>
          <w:sz w:val="24"/>
          <w:szCs w:val="24"/>
        </w:rPr>
        <w:t>/20</w:t>
      </w:r>
      <w:r w:rsidR="00C9342A" w:rsidRPr="006F76A2">
        <w:rPr>
          <w:rFonts w:ascii="Times New Roman" w:hAnsi="Times New Roman" w:cs="Times New Roman"/>
          <w:sz w:val="24"/>
          <w:szCs w:val="24"/>
        </w:rPr>
        <w:t>20</w:t>
      </w:r>
      <w:r w:rsidRPr="006F76A2">
        <w:rPr>
          <w:rFonts w:ascii="Times New Roman" w:hAnsi="Times New Roman" w:cs="Times New Roman"/>
          <w:sz w:val="24"/>
          <w:szCs w:val="24"/>
        </w:rPr>
        <w:br/>
        <w:t xml:space="preserve">Wójta Gminy w Radzanowie </w:t>
      </w:r>
      <w:r w:rsidRPr="006F76A2">
        <w:rPr>
          <w:rFonts w:ascii="Times New Roman" w:hAnsi="Times New Roman" w:cs="Times New Roman"/>
          <w:sz w:val="24"/>
          <w:szCs w:val="24"/>
        </w:rPr>
        <w:br/>
        <w:t>z dnia 1</w:t>
      </w:r>
      <w:r w:rsidR="00C9342A" w:rsidRPr="006F76A2">
        <w:rPr>
          <w:rFonts w:ascii="Times New Roman" w:hAnsi="Times New Roman" w:cs="Times New Roman"/>
          <w:sz w:val="24"/>
          <w:szCs w:val="24"/>
        </w:rPr>
        <w:t xml:space="preserve">2 października </w:t>
      </w:r>
      <w:r w:rsidRPr="006F76A2">
        <w:rPr>
          <w:rFonts w:ascii="Times New Roman" w:hAnsi="Times New Roman" w:cs="Times New Roman"/>
          <w:sz w:val="24"/>
          <w:szCs w:val="24"/>
        </w:rPr>
        <w:t xml:space="preserve"> 20</w:t>
      </w:r>
      <w:r w:rsidR="00C9342A" w:rsidRPr="006F76A2">
        <w:rPr>
          <w:rFonts w:ascii="Times New Roman" w:hAnsi="Times New Roman" w:cs="Times New Roman"/>
          <w:sz w:val="24"/>
          <w:szCs w:val="24"/>
        </w:rPr>
        <w:t>20</w:t>
      </w:r>
      <w:r w:rsidRPr="006F76A2">
        <w:rPr>
          <w:rFonts w:ascii="Times New Roman" w:hAnsi="Times New Roman" w:cs="Times New Roman"/>
          <w:sz w:val="24"/>
          <w:szCs w:val="24"/>
        </w:rPr>
        <w:t>r.</w:t>
      </w:r>
    </w:p>
    <w:p w14:paraId="4769002E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56"/>
        <w:gridCol w:w="1002"/>
        <w:gridCol w:w="1105"/>
        <w:gridCol w:w="1394"/>
        <w:gridCol w:w="1440"/>
        <w:gridCol w:w="1621"/>
      </w:tblGrid>
      <w:tr w:rsidR="003A4761" w:rsidRPr="006F76A2" w14:paraId="669BD2A3" w14:textId="77777777" w:rsidTr="006F76A2">
        <w:trPr>
          <w:trHeight w:val="3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C0E0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Lp.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4E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Typ pojazdu</w:t>
            </w:r>
          </w:p>
        </w:tc>
        <w:tc>
          <w:tcPr>
            <w:tcW w:w="6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1531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Norma zużycia w litrach</w:t>
            </w:r>
          </w:p>
        </w:tc>
      </w:tr>
      <w:tr w:rsidR="003A4761" w:rsidRPr="006F76A2" w14:paraId="653D3F1B" w14:textId="77777777" w:rsidTr="006F76A2">
        <w:trPr>
          <w:trHeight w:val="7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F41" w14:textId="77777777" w:rsidR="003A4761" w:rsidRPr="006F76A2" w:rsidRDefault="003A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03A4" w14:textId="77777777" w:rsidR="003A4761" w:rsidRPr="006F76A2" w:rsidRDefault="003A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78CE" w14:textId="44AD28FB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Na 100</w:t>
            </w:r>
            <w:r w:rsid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km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5998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Autopompa na pojeździe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DF2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Rozruch kontrolny na miesiąc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D6B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Dodatek za pracę silnika w trudnych warunkach (odśnieżanie dróg na 1 godzinę*)</w:t>
            </w:r>
          </w:p>
        </w:tc>
      </w:tr>
      <w:tr w:rsidR="003A4761" w:rsidRPr="006F76A2" w14:paraId="17C79CC8" w14:textId="77777777" w:rsidTr="006F76A2">
        <w:trPr>
          <w:trHeight w:val="46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E3D8" w14:textId="77777777" w:rsidR="003A4761" w:rsidRPr="006F76A2" w:rsidRDefault="003A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CB08" w14:textId="77777777" w:rsidR="003A4761" w:rsidRPr="006F76A2" w:rsidRDefault="003A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CB98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Rodzaj paliwa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7050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Zużycie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B50E" w14:textId="77777777" w:rsidR="003A4761" w:rsidRPr="006F76A2" w:rsidRDefault="003A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CE01" w14:textId="77777777" w:rsidR="003A4761" w:rsidRPr="006F76A2" w:rsidRDefault="003A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AFD6" w14:textId="77777777" w:rsidR="003A4761" w:rsidRPr="006F76A2" w:rsidRDefault="003A4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61" w:rsidRPr="006F76A2" w14:paraId="1C59D8A9" w14:textId="77777777" w:rsidTr="006F76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57A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A2CD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Samochód pożarniczy STAR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5E3A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A30C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E43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F30B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C2A4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4761" w:rsidRPr="006F76A2" w14:paraId="4B0038D7" w14:textId="77777777" w:rsidTr="006F76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7F05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C26C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STAR 660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1A0B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8E5D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4A7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B345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3357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A4761" w:rsidRPr="006F76A2" w14:paraId="49E32623" w14:textId="77777777" w:rsidTr="006F76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7EB3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823B" w14:textId="2D1FDB7C" w:rsidR="003A4761" w:rsidRPr="006F76A2" w:rsidRDefault="00C9342A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Volkswagen T 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C5CF" w14:textId="7BB84682" w:rsidR="003A4761" w:rsidRPr="006F76A2" w:rsidRDefault="00C9342A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EC5" w14:textId="337A3C43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42A" w:rsidRPr="006F7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3A8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56E3" w14:textId="4214EDD4" w:rsidR="003A4761" w:rsidRPr="006F76A2" w:rsidRDefault="00C9342A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FBCA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761" w:rsidRPr="006F76A2" w14:paraId="5EABD06F" w14:textId="77777777" w:rsidTr="006F76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D79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120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JELCZ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E3C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03D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8D5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692D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CD38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761" w:rsidRPr="006F76A2" w14:paraId="45DBA9B3" w14:textId="77777777" w:rsidTr="006F76A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0C2B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78E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MERCEDES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1BDA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6CF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0A28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7AE5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7F48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70A08E1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70369D7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6F76A2">
        <w:rPr>
          <w:rFonts w:ascii="Times New Roman" w:hAnsi="Times New Roman" w:cs="Times New Roman"/>
          <w:sz w:val="24"/>
          <w:szCs w:val="24"/>
        </w:rPr>
        <w:t>*</w:t>
      </w:r>
      <w:r w:rsidRPr="006F76A2">
        <w:rPr>
          <w:rFonts w:ascii="Times New Roman" w:hAnsi="Times New Roman" w:cs="Times New Roman"/>
          <w:i/>
          <w:sz w:val="24"/>
          <w:szCs w:val="24"/>
        </w:rPr>
        <w:t>Wyliczenie dodatku za pracę silnika w trudnych warunkach np.: odśnieżanie przyjmuje się 15 minut za 1 godzinę pracy pojazdu.</w:t>
      </w:r>
    </w:p>
    <w:p w14:paraId="59004F98" w14:textId="77777777" w:rsidR="003A4761" w:rsidRPr="006F76A2" w:rsidRDefault="003A4761" w:rsidP="003A4761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072"/>
        <w:gridCol w:w="2303"/>
        <w:gridCol w:w="2303"/>
      </w:tblGrid>
      <w:tr w:rsidR="003A4761" w:rsidRPr="006F76A2" w14:paraId="1D5D5B0C" w14:textId="77777777" w:rsidTr="006F76A2">
        <w:trPr>
          <w:trHeight w:val="6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6909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70E9" w14:textId="4874D21B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Grupa </w:t>
            </w:r>
            <w:r w:rsid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odzaj </w:t>
            </w:r>
            <w:r w:rsid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t</w:t>
            </w: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yp urządzenia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7130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Norma etyliny w litrach na godzinę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1068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Rozruch na jeden miesiąc</w:t>
            </w:r>
          </w:p>
        </w:tc>
      </w:tr>
      <w:tr w:rsidR="003A4761" w:rsidRPr="006F76A2" w14:paraId="77532790" w14:textId="77777777" w:rsidTr="003A4761"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992D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Motopompy</w:t>
            </w:r>
          </w:p>
        </w:tc>
      </w:tr>
      <w:tr w:rsidR="003A4761" w:rsidRPr="006F76A2" w14:paraId="1E82C0AA" w14:textId="77777777" w:rsidTr="003A4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C5CF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B59" w14:textId="77777777" w:rsidR="003A4761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Polonia M-800 P05</w:t>
            </w:r>
          </w:p>
          <w:p w14:paraId="46AE71D6" w14:textId="7DCD512A" w:rsidR="006F76A2" w:rsidRPr="006F76A2" w:rsidRDefault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FE34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D41A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A4761" w:rsidRPr="006F76A2" w14:paraId="027735DE" w14:textId="77777777" w:rsidTr="003A4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FDB8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1CA8" w14:textId="77777777" w:rsidR="003A4761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Niagara S/2</w:t>
            </w:r>
          </w:p>
          <w:p w14:paraId="61834C04" w14:textId="164D4F2D" w:rsidR="006F76A2" w:rsidRPr="006F76A2" w:rsidRDefault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81CEF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AA6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A4761" w:rsidRPr="006F76A2" w14:paraId="47491516" w14:textId="77777777" w:rsidTr="003A4761"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2775" w14:textId="77777777" w:rsidR="003A4761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Urządzenia ręczne o napędzie spalinowym</w:t>
            </w:r>
          </w:p>
          <w:p w14:paraId="325A24F8" w14:textId="59CF326B" w:rsidR="006F76A2" w:rsidRPr="006F76A2" w:rsidRDefault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61" w:rsidRPr="006F76A2" w14:paraId="30C3D8FA" w14:textId="77777777" w:rsidTr="003A4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D96A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90D0" w14:textId="77777777" w:rsidR="003A4761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Pilarka STHIL: MS 290; MS 280</w:t>
            </w:r>
          </w:p>
          <w:p w14:paraId="70338AFA" w14:textId="0BCCA5A0" w:rsidR="006F76A2" w:rsidRPr="006F76A2" w:rsidRDefault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8000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3820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3A4761" w:rsidRPr="006F76A2" w14:paraId="344C989C" w14:textId="77777777" w:rsidTr="003A4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AEE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A9E9" w14:textId="77777777" w:rsidR="003A4761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Piła do drewna STHIL: 0,25; PS32</w:t>
            </w:r>
          </w:p>
          <w:p w14:paraId="78ACF98D" w14:textId="5B926369" w:rsidR="006F76A2" w:rsidRPr="006F76A2" w:rsidRDefault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42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6939" w14:textId="40EAF31D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342A" w:rsidRPr="006F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761" w:rsidRPr="006F76A2" w14:paraId="3B397797" w14:textId="77777777" w:rsidTr="003A4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5789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F488" w14:textId="77777777" w:rsidR="003A4761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Piła do betonu TS400</w:t>
            </w:r>
          </w:p>
          <w:p w14:paraId="58360BD1" w14:textId="0D0EFF4D" w:rsidR="006F76A2" w:rsidRPr="006F76A2" w:rsidRDefault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43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C6E7" w14:textId="38C2E841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9342A" w:rsidRPr="006F7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761" w:rsidRPr="006F76A2" w14:paraId="713A1E2B" w14:textId="77777777" w:rsidTr="003A4761">
        <w:tc>
          <w:tcPr>
            <w:tcW w:w="9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B65F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Agregaty</w:t>
            </w:r>
          </w:p>
        </w:tc>
      </w:tr>
      <w:tr w:rsidR="003A4761" w:rsidRPr="006F76A2" w14:paraId="2E37C86D" w14:textId="77777777" w:rsidTr="003A4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58A5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AA0E" w14:textId="5D2C6C30" w:rsidR="003A4761" w:rsidRPr="006F76A2" w:rsidRDefault="003A4761" w:rsidP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 xml:space="preserve">Agregat prądotwórczy Honda </w:t>
            </w:r>
            <w:r w:rsidRPr="006F76A2">
              <w:rPr>
                <w:rFonts w:ascii="Times New Roman" w:hAnsi="Times New Roman" w:cs="Times New Roman"/>
                <w:sz w:val="24"/>
                <w:szCs w:val="24"/>
              </w:rPr>
              <w:br/>
              <w:t>EU-201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9515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10BB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3A4761" w:rsidRPr="006F76A2" w14:paraId="5601F366" w14:textId="77777777" w:rsidTr="003A47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60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3E65" w14:textId="77777777" w:rsidR="003A4761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Agregat prądotwórczy GEKO</w:t>
            </w:r>
          </w:p>
          <w:p w14:paraId="778AD35C" w14:textId="0C3F487B" w:rsidR="006F76A2" w:rsidRPr="006F76A2" w:rsidRDefault="006F76A2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6D2E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1D2" w14:textId="77777777" w:rsidR="003A4761" w:rsidRPr="006F76A2" w:rsidRDefault="003A4761">
            <w:pPr>
              <w:pStyle w:val="Akapitzlist"/>
              <w:tabs>
                <w:tab w:val="left" w:pos="453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6A2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14:paraId="20E10BCF" w14:textId="77777777" w:rsidR="004F6B5A" w:rsidRPr="006F76A2" w:rsidRDefault="004F6B5A" w:rsidP="003A4761">
      <w:pPr>
        <w:rPr>
          <w:sz w:val="24"/>
          <w:szCs w:val="24"/>
        </w:rPr>
      </w:pPr>
    </w:p>
    <w:sectPr w:rsidR="004F6B5A" w:rsidRPr="006F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459"/>
    <w:multiLevelType w:val="hybridMultilevel"/>
    <w:tmpl w:val="99AE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AE0"/>
    <w:multiLevelType w:val="hybridMultilevel"/>
    <w:tmpl w:val="493E598C"/>
    <w:lvl w:ilvl="0" w:tplc="96084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904E25"/>
    <w:multiLevelType w:val="hybridMultilevel"/>
    <w:tmpl w:val="496C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A6172"/>
    <w:multiLevelType w:val="hybridMultilevel"/>
    <w:tmpl w:val="5D340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EC"/>
    <w:rsid w:val="001269B8"/>
    <w:rsid w:val="003A4761"/>
    <w:rsid w:val="004F6B5A"/>
    <w:rsid w:val="006F76A2"/>
    <w:rsid w:val="008D24EC"/>
    <w:rsid w:val="00A746F4"/>
    <w:rsid w:val="00C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726B"/>
  <w15:chartTrackingRefBased/>
  <w15:docId w15:val="{74286FEC-318D-464F-9826-CAB3986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761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761"/>
    <w:pPr>
      <w:ind w:left="720"/>
      <w:contextualSpacing/>
    </w:pPr>
  </w:style>
  <w:style w:type="table" w:styleId="Tabela-Siatka">
    <w:name w:val="Table Grid"/>
    <w:basedOn w:val="Standardowy"/>
    <w:uiPriority w:val="59"/>
    <w:rsid w:val="003A4761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dcterms:created xsi:type="dcterms:W3CDTF">2020-10-29T09:06:00Z</dcterms:created>
  <dcterms:modified xsi:type="dcterms:W3CDTF">2021-01-04T12:47:00Z</dcterms:modified>
</cp:coreProperties>
</file>