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9085B" w14:textId="77777777" w:rsidR="00887125" w:rsidRPr="00BB6B10" w:rsidRDefault="00887125" w:rsidP="00887125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NewRoman" w:eastAsiaTheme="minorEastAsia" w:hAnsi="TimesNewRoman" w:cs="TimesNewRoman"/>
          <w:color w:val="auto"/>
        </w:rPr>
      </w:pPr>
      <w:r w:rsidRPr="00BB6B10">
        <w:rPr>
          <w:rFonts w:ascii="TimesNewRoman" w:eastAsiaTheme="minorEastAsia" w:hAnsi="TimesNewRoman" w:cs="TimesNewRoman"/>
          <w:color w:val="auto"/>
        </w:rPr>
        <w:t xml:space="preserve">Załącznik do zarządzenia Nr </w:t>
      </w:r>
      <w:r>
        <w:rPr>
          <w:rFonts w:ascii="TimesNewRoman" w:eastAsiaTheme="minorEastAsia" w:hAnsi="TimesNewRoman" w:cs="TimesNewRoman"/>
          <w:color w:val="auto"/>
        </w:rPr>
        <w:t>43/</w:t>
      </w:r>
      <w:r w:rsidRPr="00BB6B10">
        <w:rPr>
          <w:rFonts w:ascii="TimesNewRoman" w:eastAsiaTheme="minorEastAsia" w:hAnsi="TimesNewRoman" w:cs="TimesNewRoman"/>
          <w:color w:val="auto"/>
        </w:rPr>
        <w:t>202</w:t>
      </w:r>
      <w:r>
        <w:rPr>
          <w:rFonts w:ascii="TimesNewRoman" w:eastAsiaTheme="minorEastAsia" w:hAnsi="TimesNewRoman" w:cs="TimesNewRoman"/>
          <w:color w:val="auto"/>
        </w:rPr>
        <w:t>4</w:t>
      </w:r>
    </w:p>
    <w:p w14:paraId="57F24D4B" w14:textId="77777777" w:rsidR="00887125" w:rsidRPr="00BB6B10" w:rsidRDefault="00887125" w:rsidP="00887125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NewRoman" w:eastAsiaTheme="minorEastAsia" w:hAnsi="TimesNewRoman" w:cs="TimesNewRoman"/>
          <w:color w:val="auto"/>
        </w:rPr>
      </w:pPr>
      <w:r w:rsidRPr="00BB6B10">
        <w:rPr>
          <w:rFonts w:ascii="TimesNewRoman" w:eastAsiaTheme="minorEastAsia" w:hAnsi="TimesNewRoman" w:cs="TimesNewRoman"/>
          <w:color w:val="auto"/>
        </w:rPr>
        <w:t>Wójta Gminy Radzanów</w:t>
      </w:r>
    </w:p>
    <w:p w14:paraId="058C25F8" w14:textId="77777777" w:rsidR="00887125" w:rsidRPr="00BB6B10" w:rsidRDefault="00887125" w:rsidP="00887125">
      <w:pPr>
        <w:spacing w:after="232" w:line="360" w:lineRule="auto"/>
        <w:ind w:left="10" w:right="-15"/>
        <w:jc w:val="right"/>
        <w:rPr>
          <w:rFonts w:ascii="TimesNewRoman" w:eastAsiaTheme="minorEastAsia" w:hAnsi="TimesNewRoman" w:cs="TimesNewRoman"/>
          <w:color w:val="auto"/>
        </w:rPr>
      </w:pPr>
      <w:r w:rsidRPr="00BB6B10">
        <w:rPr>
          <w:rFonts w:ascii="TimesNewRoman" w:eastAsiaTheme="minorEastAsia" w:hAnsi="TimesNewRoman" w:cs="TimesNewRoman"/>
          <w:color w:val="auto"/>
        </w:rPr>
        <w:t xml:space="preserve">z dnia </w:t>
      </w:r>
      <w:r>
        <w:rPr>
          <w:rFonts w:ascii="TimesNewRoman" w:eastAsiaTheme="minorEastAsia" w:hAnsi="TimesNewRoman" w:cs="TimesNewRoman"/>
          <w:color w:val="auto"/>
        </w:rPr>
        <w:t>29</w:t>
      </w:r>
      <w:r w:rsidRPr="00BB6B10">
        <w:rPr>
          <w:rFonts w:ascii="TimesNewRoman" w:eastAsiaTheme="minorEastAsia" w:hAnsi="TimesNewRoman" w:cs="TimesNewRoman"/>
          <w:color w:val="auto"/>
        </w:rPr>
        <w:t xml:space="preserve"> maja 202</w:t>
      </w:r>
      <w:r>
        <w:rPr>
          <w:rFonts w:ascii="TimesNewRoman" w:eastAsiaTheme="minorEastAsia" w:hAnsi="TimesNewRoman" w:cs="TimesNewRoman"/>
          <w:color w:val="auto"/>
        </w:rPr>
        <w:t>4</w:t>
      </w:r>
    </w:p>
    <w:p w14:paraId="6C9947E6" w14:textId="77777777" w:rsidR="00887125" w:rsidRPr="00BB6B10" w:rsidRDefault="00887125" w:rsidP="00887125">
      <w:pPr>
        <w:spacing w:after="232" w:line="360" w:lineRule="auto"/>
        <w:ind w:left="10" w:right="-15"/>
        <w:jc w:val="right"/>
        <w:rPr>
          <w:rFonts w:ascii="TimesNewRoman" w:eastAsiaTheme="minorEastAsia" w:hAnsi="TimesNewRoman" w:cs="TimesNewRoman"/>
          <w:color w:val="auto"/>
        </w:rPr>
      </w:pPr>
    </w:p>
    <w:p w14:paraId="4F683438" w14:textId="77777777" w:rsidR="00887125" w:rsidRPr="00BB6B10" w:rsidRDefault="00887125" w:rsidP="00887125">
      <w:pPr>
        <w:spacing w:after="232" w:line="360" w:lineRule="auto"/>
        <w:ind w:left="10" w:right="-15"/>
        <w:jc w:val="right"/>
        <w:rPr>
          <w:rFonts w:ascii="TimesNewRoman" w:eastAsiaTheme="minorEastAsia" w:hAnsi="TimesNewRoman" w:cs="TimesNewRoman"/>
          <w:color w:val="auto"/>
        </w:rPr>
      </w:pPr>
    </w:p>
    <w:p w14:paraId="6BA8374F" w14:textId="77777777" w:rsidR="00887125" w:rsidRPr="00536EF7" w:rsidRDefault="00887125" w:rsidP="00887125">
      <w:pPr>
        <w:spacing w:after="0" w:line="240" w:lineRule="auto"/>
        <w:ind w:left="10" w:right="-15"/>
        <w:jc w:val="center"/>
        <w:rPr>
          <w:b/>
          <w:color w:val="1F3864" w:themeColor="accent1" w:themeShade="80"/>
          <w:sz w:val="180"/>
        </w:rPr>
      </w:pPr>
      <w:r w:rsidRPr="00536EF7">
        <w:rPr>
          <w:b/>
          <w:color w:val="1F3864" w:themeColor="accent1" w:themeShade="80"/>
          <w:sz w:val="180"/>
        </w:rPr>
        <w:t>RAPORT</w:t>
      </w:r>
    </w:p>
    <w:p w14:paraId="2F5ED247" w14:textId="77777777" w:rsidR="00887125" w:rsidRPr="00536EF7" w:rsidRDefault="00887125" w:rsidP="00887125">
      <w:pPr>
        <w:spacing w:after="0" w:line="240" w:lineRule="auto"/>
        <w:ind w:left="11" w:right="-17" w:hanging="11"/>
        <w:jc w:val="center"/>
        <w:rPr>
          <w:b/>
          <w:color w:val="1F3864" w:themeColor="accent1" w:themeShade="80"/>
          <w:sz w:val="72"/>
          <w:szCs w:val="80"/>
        </w:rPr>
      </w:pPr>
      <w:r w:rsidRPr="00536EF7">
        <w:rPr>
          <w:b/>
          <w:color w:val="1F3864" w:themeColor="accent1" w:themeShade="80"/>
          <w:sz w:val="72"/>
          <w:szCs w:val="80"/>
        </w:rPr>
        <w:t xml:space="preserve">O  STANIE </w:t>
      </w:r>
    </w:p>
    <w:p w14:paraId="63B5BBF1" w14:textId="77777777" w:rsidR="00887125" w:rsidRPr="00536EF7" w:rsidRDefault="00887125" w:rsidP="00887125">
      <w:pPr>
        <w:spacing w:after="232" w:line="240" w:lineRule="auto"/>
        <w:ind w:left="11" w:right="-17" w:hanging="11"/>
        <w:jc w:val="center"/>
        <w:rPr>
          <w:b/>
          <w:color w:val="1F3864" w:themeColor="accent1" w:themeShade="80"/>
          <w:sz w:val="72"/>
          <w:szCs w:val="80"/>
        </w:rPr>
      </w:pPr>
      <w:r w:rsidRPr="00536EF7">
        <w:rPr>
          <w:b/>
          <w:color w:val="1F3864" w:themeColor="accent1" w:themeShade="80"/>
          <w:sz w:val="72"/>
          <w:szCs w:val="80"/>
        </w:rPr>
        <w:t xml:space="preserve">GMINY  RADZANÓW  </w:t>
      </w:r>
    </w:p>
    <w:p w14:paraId="4DF7F7B3" w14:textId="77777777" w:rsidR="00887125" w:rsidRPr="00536EF7" w:rsidRDefault="00887125" w:rsidP="00887125">
      <w:pPr>
        <w:spacing w:after="232" w:line="240" w:lineRule="auto"/>
        <w:ind w:left="11" w:right="-17" w:hanging="11"/>
        <w:jc w:val="center"/>
        <w:rPr>
          <w:b/>
          <w:color w:val="1F3864" w:themeColor="accent1" w:themeShade="80"/>
          <w:sz w:val="56"/>
        </w:rPr>
      </w:pPr>
      <w:r w:rsidRPr="00536EF7">
        <w:rPr>
          <w:b/>
          <w:color w:val="1F3864" w:themeColor="accent1" w:themeShade="80"/>
          <w:sz w:val="72"/>
          <w:szCs w:val="80"/>
        </w:rPr>
        <w:t>ZA  ROK  202</w:t>
      </w:r>
      <w:r>
        <w:rPr>
          <w:b/>
          <w:color w:val="1F3864" w:themeColor="accent1" w:themeShade="80"/>
          <w:sz w:val="72"/>
          <w:szCs w:val="80"/>
        </w:rPr>
        <w:t>3</w:t>
      </w:r>
      <w:r w:rsidRPr="00536EF7">
        <w:rPr>
          <w:b/>
          <w:color w:val="1F3864" w:themeColor="accent1" w:themeShade="80"/>
          <w:sz w:val="56"/>
        </w:rPr>
        <w:t xml:space="preserve"> </w:t>
      </w:r>
    </w:p>
    <w:p w14:paraId="3CE65E20" w14:textId="77777777" w:rsidR="00887125" w:rsidRPr="00BB6B10" w:rsidRDefault="00887125" w:rsidP="00887125">
      <w:pPr>
        <w:spacing w:after="0" w:line="360" w:lineRule="auto"/>
        <w:ind w:left="10" w:right="-15"/>
        <w:jc w:val="center"/>
        <w:rPr>
          <w:b/>
          <w:color w:val="0070C0"/>
        </w:rPr>
      </w:pPr>
    </w:p>
    <w:p w14:paraId="6CB5D221" w14:textId="77777777" w:rsidR="00887125" w:rsidRPr="00BB6B10" w:rsidRDefault="00887125" w:rsidP="00887125">
      <w:pPr>
        <w:spacing w:after="0" w:line="240" w:lineRule="auto"/>
        <w:ind w:left="11" w:right="-17" w:hanging="11"/>
        <w:jc w:val="center"/>
        <w:rPr>
          <w:sz w:val="36"/>
          <w:szCs w:val="40"/>
        </w:rPr>
      </w:pPr>
    </w:p>
    <w:p w14:paraId="164B3A65" w14:textId="77777777" w:rsidR="00887125" w:rsidRPr="00BB6B10" w:rsidRDefault="00887125" w:rsidP="00887125">
      <w:pPr>
        <w:spacing w:after="0" w:line="240" w:lineRule="auto"/>
        <w:ind w:left="11" w:right="-17" w:hanging="11"/>
        <w:jc w:val="center"/>
        <w:rPr>
          <w:sz w:val="28"/>
          <w:szCs w:val="32"/>
        </w:rPr>
      </w:pPr>
      <w:r w:rsidRPr="00BB6B10">
        <w:rPr>
          <w:sz w:val="28"/>
          <w:szCs w:val="32"/>
        </w:rPr>
        <w:t>Opracowanie na podstawie art. 28 aa ust. 1 ustawy z dnia 8 marca 1990 r. ustawy o samorządzie gminnym (Dz.U.202</w:t>
      </w:r>
      <w:r>
        <w:rPr>
          <w:sz w:val="28"/>
          <w:szCs w:val="32"/>
        </w:rPr>
        <w:t>4</w:t>
      </w:r>
      <w:r w:rsidRPr="00BB6B10">
        <w:rPr>
          <w:sz w:val="28"/>
          <w:szCs w:val="32"/>
        </w:rPr>
        <w:t xml:space="preserve"> poz.</w:t>
      </w:r>
      <w:r>
        <w:rPr>
          <w:sz w:val="28"/>
          <w:szCs w:val="32"/>
        </w:rPr>
        <w:t xml:space="preserve"> 609</w:t>
      </w:r>
      <w:r w:rsidRPr="00BB6B10">
        <w:rPr>
          <w:sz w:val="28"/>
          <w:szCs w:val="32"/>
        </w:rPr>
        <w:t xml:space="preserve"> ze zm.)</w:t>
      </w:r>
    </w:p>
    <w:p w14:paraId="5F0BF8A6" w14:textId="77777777" w:rsidR="00887125" w:rsidRPr="00BB6B10" w:rsidRDefault="00887125" w:rsidP="00887125">
      <w:pPr>
        <w:spacing w:after="0" w:line="240" w:lineRule="auto"/>
        <w:ind w:left="11" w:right="-17" w:hanging="11"/>
        <w:jc w:val="center"/>
        <w:rPr>
          <w:sz w:val="28"/>
          <w:szCs w:val="32"/>
        </w:rPr>
      </w:pPr>
    </w:p>
    <w:p w14:paraId="694EEED7" w14:textId="77777777" w:rsidR="00887125" w:rsidRPr="00BB6B10" w:rsidRDefault="00887125" w:rsidP="00887125">
      <w:pPr>
        <w:spacing w:after="0" w:line="360" w:lineRule="auto"/>
        <w:ind w:left="11" w:right="-17" w:hanging="11"/>
        <w:jc w:val="center"/>
        <w:rPr>
          <w:u w:val="single"/>
        </w:rPr>
      </w:pPr>
    </w:p>
    <w:p w14:paraId="142D9596" w14:textId="77777777" w:rsidR="00887125" w:rsidRPr="00BB6B10" w:rsidRDefault="00887125" w:rsidP="00887125">
      <w:pPr>
        <w:spacing w:after="0" w:line="360" w:lineRule="auto"/>
        <w:ind w:left="11" w:right="-17" w:hanging="11"/>
        <w:jc w:val="center"/>
        <w:rPr>
          <w:u w:val="single"/>
        </w:rPr>
      </w:pPr>
    </w:p>
    <w:p w14:paraId="33D0490D" w14:textId="77777777" w:rsidR="00887125" w:rsidRPr="00536EF7" w:rsidRDefault="00887125" w:rsidP="00887125">
      <w:pPr>
        <w:spacing w:after="0" w:line="360" w:lineRule="auto"/>
        <w:ind w:left="11" w:right="-17" w:hanging="11"/>
        <w:jc w:val="center"/>
        <w:rPr>
          <w:color w:val="1F3864" w:themeColor="accent1" w:themeShade="80"/>
          <w:sz w:val="40"/>
          <w:szCs w:val="40"/>
          <w:u w:val="single"/>
        </w:rPr>
      </w:pPr>
    </w:p>
    <w:p w14:paraId="588F3BFB" w14:textId="77777777" w:rsidR="00887125" w:rsidRPr="00536EF7" w:rsidRDefault="00887125" w:rsidP="00887125">
      <w:pPr>
        <w:spacing w:after="0" w:line="240" w:lineRule="auto"/>
        <w:ind w:left="10" w:right="-15"/>
        <w:jc w:val="center"/>
        <w:rPr>
          <w:b/>
          <w:color w:val="1F3864" w:themeColor="accent1" w:themeShade="80"/>
          <w:sz w:val="48"/>
        </w:rPr>
      </w:pPr>
      <w:r w:rsidRPr="00536EF7">
        <w:rPr>
          <w:b/>
          <w:color w:val="1F3864" w:themeColor="accent1" w:themeShade="80"/>
          <w:sz w:val="48"/>
        </w:rPr>
        <w:t xml:space="preserve">W Ó J T   G M I N Y   R A D Z A N Ó W </w:t>
      </w:r>
    </w:p>
    <w:p w14:paraId="09FCF83C" w14:textId="77777777" w:rsidR="00887125" w:rsidRPr="00536EF7" w:rsidRDefault="00887125" w:rsidP="00887125">
      <w:pPr>
        <w:spacing w:after="0" w:line="240" w:lineRule="auto"/>
        <w:ind w:left="11" w:right="-17" w:hanging="11"/>
        <w:jc w:val="center"/>
        <w:rPr>
          <w:b/>
          <w:color w:val="1F3864" w:themeColor="accent1" w:themeShade="80"/>
          <w:sz w:val="36"/>
          <w:szCs w:val="40"/>
        </w:rPr>
      </w:pPr>
      <w:r w:rsidRPr="00536EF7">
        <w:rPr>
          <w:b/>
          <w:color w:val="1F3864" w:themeColor="accent1" w:themeShade="80"/>
          <w:sz w:val="36"/>
          <w:szCs w:val="40"/>
        </w:rPr>
        <w:t>URZĄD GMINY W RADZANOWIE</w:t>
      </w:r>
    </w:p>
    <w:p w14:paraId="48CBC66D" w14:textId="77777777" w:rsidR="00887125" w:rsidRPr="00536EF7" w:rsidRDefault="00887125" w:rsidP="00887125">
      <w:pPr>
        <w:spacing w:after="0" w:line="240" w:lineRule="auto"/>
        <w:ind w:left="11" w:right="-17" w:hanging="11"/>
        <w:jc w:val="center"/>
        <w:rPr>
          <w:color w:val="1F3864" w:themeColor="accent1" w:themeShade="80"/>
          <w:sz w:val="36"/>
          <w:szCs w:val="40"/>
        </w:rPr>
      </w:pPr>
      <w:r w:rsidRPr="00536EF7">
        <w:rPr>
          <w:color w:val="1F3864" w:themeColor="accent1" w:themeShade="80"/>
          <w:sz w:val="36"/>
          <w:szCs w:val="40"/>
        </w:rPr>
        <w:t>RADZANÓW 92 A</w:t>
      </w:r>
    </w:p>
    <w:p w14:paraId="4C881904" w14:textId="77777777" w:rsidR="00887125" w:rsidRPr="00536EF7" w:rsidRDefault="00887125" w:rsidP="00887125">
      <w:pPr>
        <w:spacing w:after="0" w:line="240" w:lineRule="auto"/>
        <w:ind w:left="11" w:right="-17" w:hanging="11"/>
        <w:jc w:val="center"/>
        <w:rPr>
          <w:b/>
          <w:color w:val="1F3864" w:themeColor="accent1" w:themeShade="80"/>
          <w:sz w:val="36"/>
          <w:szCs w:val="40"/>
        </w:rPr>
      </w:pPr>
      <w:r w:rsidRPr="00536EF7">
        <w:rPr>
          <w:color w:val="1F3864" w:themeColor="accent1" w:themeShade="80"/>
          <w:sz w:val="36"/>
          <w:szCs w:val="40"/>
        </w:rPr>
        <w:t xml:space="preserve">26-807 Radzanów </w:t>
      </w:r>
    </w:p>
    <w:p w14:paraId="1C348AFE" w14:textId="77777777" w:rsidR="00887125" w:rsidRPr="00BB6B10" w:rsidRDefault="00887125" w:rsidP="00887125">
      <w:pPr>
        <w:spacing w:after="0" w:line="240" w:lineRule="auto"/>
        <w:ind w:left="11" w:right="-17" w:hanging="11"/>
        <w:jc w:val="center"/>
        <w:rPr>
          <w:rStyle w:val="Hipercze"/>
          <w:sz w:val="36"/>
          <w:szCs w:val="40"/>
        </w:rPr>
      </w:pPr>
      <w:hyperlink r:id="rId4" w:history="1">
        <w:r w:rsidRPr="00BB6B10">
          <w:rPr>
            <w:rStyle w:val="Hipercze"/>
            <w:sz w:val="36"/>
            <w:szCs w:val="40"/>
          </w:rPr>
          <w:t>www.radzanow.pl</w:t>
        </w:r>
      </w:hyperlink>
    </w:p>
    <w:p w14:paraId="26C4F244" w14:textId="77777777" w:rsidR="00887125" w:rsidRPr="00BB6B10" w:rsidRDefault="00887125" w:rsidP="00887125">
      <w:pPr>
        <w:spacing w:after="0" w:line="240" w:lineRule="auto"/>
        <w:ind w:left="11" w:right="-17" w:hanging="11"/>
        <w:jc w:val="center"/>
        <w:rPr>
          <w:rStyle w:val="Hipercze"/>
          <w:sz w:val="36"/>
          <w:szCs w:val="40"/>
        </w:rPr>
      </w:pPr>
    </w:p>
    <w:p w14:paraId="6C8ED2D2" w14:textId="77777777" w:rsidR="00887125" w:rsidRPr="00BB6B10" w:rsidRDefault="00887125" w:rsidP="00887125">
      <w:pPr>
        <w:spacing w:after="0" w:line="360" w:lineRule="auto"/>
        <w:ind w:left="0" w:firstLine="0"/>
        <w:jc w:val="right"/>
        <w:rPr>
          <w:b/>
          <w:color w:val="auto"/>
          <w:sz w:val="28"/>
          <w:szCs w:val="24"/>
        </w:rPr>
      </w:pPr>
    </w:p>
    <w:p w14:paraId="78D349A1" w14:textId="77777777" w:rsidR="00F44BF0" w:rsidRDefault="00F44BF0" w:rsidP="00887125">
      <w:pPr>
        <w:ind w:left="0" w:firstLine="0"/>
      </w:pPr>
    </w:p>
    <w:sectPr w:rsidR="00F44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3B"/>
    <w:rsid w:val="00331BA7"/>
    <w:rsid w:val="00887125"/>
    <w:rsid w:val="00BB4A3B"/>
    <w:rsid w:val="00F4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89189"/>
  <w15:chartTrackingRefBased/>
  <w15:docId w15:val="{56FB4FAF-2126-48B2-8F94-4F138A4B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125"/>
    <w:pPr>
      <w:spacing w:after="287" w:line="27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71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dz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359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Urząd Gminy Radzanów</cp:lastModifiedBy>
  <cp:revision>2</cp:revision>
  <dcterms:created xsi:type="dcterms:W3CDTF">2024-06-25T06:55:00Z</dcterms:created>
  <dcterms:modified xsi:type="dcterms:W3CDTF">2024-06-25T06:56:00Z</dcterms:modified>
</cp:coreProperties>
</file>