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5C62" w14:textId="681140D4" w:rsidR="00147F84" w:rsidRDefault="00147F84" w:rsidP="00147F84">
      <w:pPr>
        <w:pStyle w:val="Nagwek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 w:val="0"/>
          <w:bCs w:val="0"/>
        </w:rPr>
      </w:pPr>
    </w:p>
    <w:p w14:paraId="24E9C0EB" w14:textId="26138762" w:rsidR="00147F84" w:rsidRDefault="00147F84" w:rsidP="00147F8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UCHWAŁA    Nr  II/</w:t>
      </w:r>
      <w:r w:rsidR="00066709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/2024</w:t>
      </w:r>
    </w:p>
    <w:p w14:paraId="369ABC62" w14:textId="77777777" w:rsidR="00147F84" w:rsidRDefault="00147F84" w:rsidP="00147F8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RADY GMINY RADZANÓW</w:t>
      </w:r>
    </w:p>
    <w:p w14:paraId="6939D13E" w14:textId="77777777" w:rsidR="00147F84" w:rsidRDefault="00147F84" w:rsidP="00147F8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 w:val="0"/>
          <w:sz w:val="28"/>
        </w:rPr>
        <w:t xml:space="preserve">  z dnia 24 maja 2024r.</w:t>
      </w:r>
    </w:p>
    <w:p w14:paraId="6A1D28F6" w14:textId="77777777" w:rsidR="00147F84" w:rsidRDefault="00147F84" w:rsidP="00147F8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</w:p>
    <w:p w14:paraId="7BB965B7" w14:textId="271785AB" w:rsidR="00147F84" w:rsidRDefault="00147F84" w:rsidP="00147F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sprawie: </w:t>
      </w:r>
      <w:r w:rsidRPr="00147F84">
        <w:rPr>
          <w:rFonts w:ascii="Times New Roman" w:hAnsi="Times New Roman" w:cs="Times New Roman"/>
          <w:b/>
          <w:bCs/>
          <w:sz w:val="24"/>
          <w:szCs w:val="24"/>
        </w:rPr>
        <w:t>powołania  Komisji  Budżetowej.</w:t>
      </w:r>
    </w:p>
    <w:p w14:paraId="12802375" w14:textId="77777777" w:rsidR="00147F84" w:rsidRDefault="00147F84" w:rsidP="00147F84">
      <w:pPr>
        <w:rPr>
          <w:rFonts w:ascii="Times New Roman" w:hAnsi="Times New Roman" w:cs="Times New Roman"/>
          <w:bCs/>
          <w:sz w:val="24"/>
          <w:szCs w:val="24"/>
        </w:rPr>
      </w:pPr>
    </w:p>
    <w:p w14:paraId="58DCEA49" w14:textId="3E8CEFAD" w:rsidR="00147F84" w:rsidRDefault="00147F84" w:rsidP="00147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art.18a ust.1 ustawy z dnia 8 marca 1990r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2024r</w:t>
      </w:r>
      <w:r w:rsidR="00850E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poz.609) uchwala </w:t>
      </w:r>
      <w:r w:rsidR="00AC0D47">
        <w:rPr>
          <w:rFonts w:ascii="Times New Roman" w:hAnsi="Times New Roman" w:cs="Times New Roman"/>
          <w:sz w:val="24"/>
          <w:szCs w:val="24"/>
        </w:rPr>
        <w:t xml:space="preserve">się,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2E14E7DC" w14:textId="77777777" w:rsidR="00147F84" w:rsidRDefault="00147F84" w:rsidP="00147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FA7A1" w14:textId="77777777" w:rsidR="00147F84" w:rsidRPr="0019740D" w:rsidRDefault="00147F84" w:rsidP="00147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0D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A9EBAFB" w14:textId="3807FF3B" w:rsidR="00147F84" w:rsidRDefault="00147F84" w:rsidP="00147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Budżetową w następującym składzie:</w:t>
      </w:r>
    </w:p>
    <w:p w14:paraId="767813CF" w14:textId="316844CC" w:rsidR="00147F84" w:rsidRDefault="00147F84" w:rsidP="00147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 </w:t>
      </w:r>
      <w:r w:rsidR="007D523F">
        <w:rPr>
          <w:rFonts w:ascii="Times New Roman" w:hAnsi="Times New Roman" w:cs="Times New Roman"/>
          <w:sz w:val="24"/>
          <w:szCs w:val="24"/>
        </w:rPr>
        <w:t>Jarosław Strzałkowski</w:t>
      </w:r>
    </w:p>
    <w:p w14:paraId="779CEA3A" w14:textId="5F25DDE2" w:rsidR="00147F84" w:rsidRDefault="00147F84" w:rsidP="00147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7D523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23F">
        <w:rPr>
          <w:rFonts w:ascii="Times New Roman" w:hAnsi="Times New Roman" w:cs="Times New Roman"/>
          <w:sz w:val="24"/>
          <w:szCs w:val="24"/>
        </w:rPr>
        <w:t xml:space="preserve">Agata </w:t>
      </w:r>
      <w:proofErr w:type="spellStart"/>
      <w:r w:rsidR="007D523F">
        <w:rPr>
          <w:rFonts w:ascii="Times New Roman" w:hAnsi="Times New Roman" w:cs="Times New Roman"/>
          <w:sz w:val="24"/>
          <w:szCs w:val="24"/>
        </w:rPr>
        <w:t>Smolaga</w:t>
      </w:r>
      <w:proofErr w:type="spellEnd"/>
    </w:p>
    <w:p w14:paraId="6EBDEF62" w14:textId="07B9EAD2" w:rsidR="00147F84" w:rsidRPr="007D523F" w:rsidRDefault="00147F84" w:rsidP="003618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23F">
        <w:rPr>
          <w:rFonts w:ascii="Times New Roman" w:hAnsi="Times New Roman" w:cs="Times New Roman"/>
          <w:sz w:val="24"/>
          <w:szCs w:val="24"/>
        </w:rPr>
        <w:t xml:space="preserve">Radny </w:t>
      </w:r>
      <w:r w:rsidR="007D523F">
        <w:rPr>
          <w:rFonts w:ascii="Times New Roman" w:hAnsi="Times New Roman" w:cs="Times New Roman"/>
          <w:sz w:val="24"/>
          <w:szCs w:val="24"/>
        </w:rPr>
        <w:t>Paweł Bogacz</w:t>
      </w:r>
    </w:p>
    <w:p w14:paraId="07956463" w14:textId="77777777" w:rsidR="00147F84" w:rsidRPr="00147F84" w:rsidRDefault="00147F84" w:rsidP="00147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F84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938EAA2" w14:textId="77777777" w:rsidR="00147F84" w:rsidRDefault="00147F84" w:rsidP="00147F8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uchwały powierza się Wójtowi Gminy Radzanów.</w:t>
      </w:r>
    </w:p>
    <w:p w14:paraId="4BAEA45A" w14:textId="77777777" w:rsidR="00147F84" w:rsidRDefault="00147F84" w:rsidP="00147F84">
      <w:pPr>
        <w:rPr>
          <w:rFonts w:ascii="Times New Roman" w:hAnsi="Times New Roman" w:cs="Times New Roman"/>
          <w:sz w:val="24"/>
          <w:szCs w:val="24"/>
        </w:rPr>
      </w:pPr>
    </w:p>
    <w:p w14:paraId="05E3FA7F" w14:textId="77777777" w:rsidR="00147F84" w:rsidRPr="00147F84" w:rsidRDefault="00147F84" w:rsidP="00147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F84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60D9FE6" w14:textId="77777777" w:rsidR="00147F84" w:rsidRDefault="00147F84" w:rsidP="00147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7F33E40A" w14:textId="77777777" w:rsidR="00053973" w:rsidRDefault="00053973" w:rsidP="0005397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04C05FC1" w14:textId="77777777" w:rsidR="00053973" w:rsidRDefault="00053973" w:rsidP="0005397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Radzanów</w:t>
      </w:r>
    </w:p>
    <w:p w14:paraId="63261600" w14:textId="77777777" w:rsidR="00053973" w:rsidRDefault="00053973" w:rsidP="00053973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Jarosław Sokołowski</w:t>
      </w:r>
    </w:p>
    <w:p w14:paraId="67F67B96" w14:textId="77777777" w:rsidR="004F6B5A" w:rsidRDefault="004F6B5A" w:rsidP="00053973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04FFD"/>
    <w:multiLevelType w:val="hybridMultilevel"/>
    <w:tmpl w:val="DFE02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014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A1"/>
    <w:rsid w:val="00053973"/>
    <w:rsid w:val="00066709"/>
    <w:rsid w:val="00147F84"/>
    <w:rsid w:val="0019740D"/>
    <w:rsid w:val="004F6B5A"/>
    <w:rsid w:val="0058356F"/>
    <w:rsid w:val="006513AD"/>
    <w:rsid w:val="006578E5"/>
    <w:rsid w:val="007C4E1C"/>
    <w:rsid w:val="007D523F"/>
    <w:rsid w:val="00850E5B"/>
    <w:rsid w:val="008A16F3"/>
    <w:rsid w:val="00AC0D47"/>
    <w:rsid w:val="00B52A68"/>
    <w:rsid w:val="00EA0B50"/>
    <w:rsid w:val="00E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5CEF"/>
  <w15:chartTrackingRefBased/>
  <w15:docId w15:val="{DA02304D-0FF6-4F4E-B7EE-BD9BF1B5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84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47F8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7F84"/>
    <w:rPr>
      <w:rFonts w:ascii="Arial" w:eastAsia="Times New Roman" w:hAnsi="Arial" w:cs="Arial"/>
      <w:bCs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2024-05-24T13:13:00Z</cp:lastPrinted>
  <dcterms:created xsi:type="dcterms:W3CDTF">2024-05-13T12:26:00Z</dcterms:created>
  <dcterms:modified xsi:type="dcterms:W3CDTF">2024-06-04T10:26:00Z</dcterms:modified>
</cp:coreProperties>
</file>