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5C72F" w14:textId="773F3CC4" w:rsidR="00CD5C41" w:rsidRPr="00CD5C41" w:rsidRDefault="00CD5C41" w:rsidP="00CD5C41">
      <w:pPr>
        <w:jc w:val="center"/>
        <w:rPr>
          <w:b/>
          <w:bCs/>
          <w:sz w:val="28"/>
        </w:rPr>
      </w:pPr>
      <w:r w:rsidRPr="00CD5C41">
        <w:rPr>
          <w:b/>
          <w:bCs/>
          <w:sz w:val="28"/>
        </w:rPr>
        <w:t>ZARZĄDZENIE NR 3</w:t>
      </w:r>
      <w:r w:rsidR="008801F3">
        <w:rPr>
          <w:b/>
          <w:bCs/>
          <w:sz w:val="28"/>
        </w:rPr>
        <w:t>0</w:t>
      </w:r>
      <w:r w:rsidRPr="00CD5C41">
        <w:rPr>
          <w:b/>
          <w:bCs/>
          <w:sz w:val="28"/>
        </w:rPr>
        <w:t>A/2020</w:t>
      </w:r>
    </w:p>
    <w:p w14:paraId="3B372CBB" w14:textId="77777777" w:rsidR="00CD5C41" w:rsidRPr="00CD5C41" w:rsidRDefault="00CD5C41" w:rsidP="00CD5C41">
      <w:pPr>
        <w:jc w:val="center"/>
        <w:rPr>
          <w:b/>
          <w:bCs/>
          <w:sz w:val="28"/>
        </w:rPr>
      </w:pPr>
      <w:r w:rsidRPr="00CD5C41">
        <w:rPr>
          <w:b/>
          <w:bCs/>
          <w:sz w:val="28"/>
        </w:rPr>
        <w:t>WÓJTA GMINY RADZANÓW</w:t>
      </w:r>
    </w:p>
    <w:p w14:paraId="4EBBCB2D" w14:textId="269C4EED" w:rsidR="00CD5C41" w:rsidRPr="00CD5C41" w:rsidRDefault="00CD5C41" w:rsidP="00CD5C41">
      <w:pPr>
        <w:jc w:val="center"/>
        <w:rPr>
          <w:b/>
          <w:bCs/>
          <w:sz w:val="28"/>
        </w:rPr>
      </w:pPr>
      <w:r w:rsidRPr="00CD5C41">
        <w:rPr>
          <w:b/>
          <w:bCs/>
          <w:sz w:val="28"/>
        </w:rPr>
        <w:t>z dnia 22 czerwca 2020 roku</w:t>
      </w:r>
    </w:p>
    <w:p w14:paraId="156E5936" w14:textId="77777777" w:rsidR="00CD5C41" w:rsidRDefault="00CD5C41" w:rsidP="00CD5C41">
      <w:pPr>
        <w:jc w:val="center"/>
        <w:rPr>
          <w:sz w:val="28"/>
        </w:rPr>
      </w:pPr>
    </w:p>
    <w:p w14:paraId="45613A9E" w14:textId="68157696" w:rsidR="00CD5C41" w:rsidRDefault="00CD5C41" w:rsidP="00CD5C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w sprawie: powołania komisji w celu przeprowadzenia szacowania szkód na drogach gminnych powstałych wskutek deszczu nawalnego, który wystąpił w dniach 20-22 czerwca  2020 roku.</w:t>
      </w:r>
    </w:p>
    <w:p w14:paraId="3E129C9C" w14:textId="77777777" w:rsidR="00CD5C41" w:rsidRDefault="00CD5C41" w:rsidP="00CD5C41">
      <w:pPr>
        <w:pStyle w:val="Tekstpodstawowy"/>
        <w:ind w:firstLine="360"/>
        <w:rPr>
          <w:sz w:val="28"/>
          <w:szCs w:val="28"/>
        </w:rPr>
      </w:pPr>
    </w:p>
    <w:p w14:paraId="6B0EE503" w14:textId="77777777" w:rsidR="00CD5C41" w:rsidRDefault="00CD5C41" w:rsidP="00CD5C41">
      <w:pPr>
        <w:pStyle w:val="Tekstpodstawowy"/>
        <w:ind w:firstLine="360"/>
        <w:rPr>
          <w:sz w:val="28"/>
          <w:szCs w:val="28"/>
        </w:rPr>
      </w:pPr>
    </w:p>
    <w:p w14:paraId="357483D9" w14:textId="3422AF31" w:rsidR="00CD5C41" w:rsidRDefault="00CD5C41" w:rsidP="00CD5C41">
      <w:pPr>
        <w:pStyle w:val="Tekstpodstawowy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 Na podstawie art. 31 i art. 33 ust. 5 ustawy z dnia 8 marca 1990r                     o samorządzie gminnym (tj. Dz. U. z 2020 r. poz. 713 ) zarządzam,   co następuje:</w:t>
      </w:r>
    </w:p>
    <w:p w14:paraId="51F2FB11" w14:textId="77777777" w:rsidR="00CD5C41" w:rsidRDefault="00CD5C41" w:rsidP="00CD5C41">
      <w:pPr>
        <w:jc w:val="both"/>
        <w:rPr>
          <w:sz w:val="16"/>
          <w:szCs w:val="16"/>
        </w:rPr>
      </w:pPr>
    </w:p>
    <w:p w14:paraId="71968FD8" w14:textId="77777777" w:rsidR="00CD5C41" w:rsidRDefault="00CD5C41" w:rsidP="00CD5C41">
      <w:pPr>
        <w:spacing w:after="120"/>
        <w:jc w:val="center"/>
        <w:rPr>
          <w:sz w:val="28"/>
          <w:szCs w:val="28"/>
        </w:rPr>
      </w:pPr>
    </w:p>
    <w:p w14:paraId="3819350D" w14:textId="77777777" w:rsidR="00CD5C41" w:rsidRPr="00CD5C41" w:rsidRDefault="00CD5C41" w:rsidP="00CD5C41">
      <w:pPr>
        <w:spacing w:after="120"/>
        <w:jc w:val="center"/>
        <w:rPr>
          <w:b/>
          <w:bCs/>
          <w:sz w:val="28"/>
          <w:szCs w:val="28"/>
        </w:rPr>
      </w:pPr>
      <w:r w:rsidRPr="00CD5C41">
        <w:rPr>
          <w:b/>
          <w:bCs/>
          <w:sz w:val="28"/>
          <w:szCs w:val="28"/>
        </w:rPr>
        <w:t>§ 1</w:t>
      </w:r>
    </w:p>
    <w:p w14:paraId="3A14F6A2" w14:textId="77777777" w:rsidR="00CD5C41" w:rsidRDefault="00CD5C41" w:rsidP="00CD5C41">
      <w:pPr>
        <w:rPr>
          <w:sz w:val="28"/>
          <w:szCs w:val="28"/>
        </w:rPr>
      </w:pPr>
      <w:r>
        <w:rPr>
          <w:sz w:val="28"/>
          <w:szCs w:val="28"/>
        </w:rPr>
        <w:t>Powołuję komisję w składzie:</w:t>
      </w:r>
    </w:p>
    <w:p w14:paraId="5146868F" w14:textId="77777777" w:rsidR="00CD5C41" w:rsidRDefault="00CD5C41" w:rsidP="00CD5C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Zdzisław Lackowski – przewodniczący komisji, </w:t>
      </w:r>
    </w:p>
    <w:p w14:paraId="19A4F065" w14:textId="77777777" w:rsidR="00CD5C41" w:rsidRDefault="00CD5C41" w:rsidP="00CD5C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Genowefa Jaworska – sekretarz komisji, Inspektor  Urzędu Gminy w Radzanowie,</w:t>
      </w:r>
    </w:p>
    <w:p w14:paraId="67A7215D" w14:textId="77777777" w:rsidR="00CD5C41" w:rsidRDefault="00CD5C41" w:rsidP="00CD5C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Dariusz Petrzak – członek komisji, Kierownik Referatu GK  Urzędu Gminy w Radzanowie.</w:t>
      </w:r>
    </w:p>
    <w:p w14:paraId="11B7E25A" w14:textId="77777777" w:rsidR="00CD5C41" w:rsidRDefault="00CD5C41" w:rsidP="00CD5C41">
      <w:pPr>
        <w:spacing w:after="120"/>
        <w:jc w:val="center"/>
        <w:rPr>
          <w:sz w:val="28"/>
          <w:szCs w:val="28"/>
        </w:rPr>
      </w:pPr>
    </w:p>
    <w:p w14:paraId="567349F2" w14:textId="77777777" w:rsidR="00CD5C41" w:rsidRPr="00CD5C41" w:rsidRDefault="00CD5C41" w:rsidP="00CD5C41">
      <w:pPr>
        <w:spacing w:after="120"/>
        <w:jc w:val="center"/>
        <w:rPr>
          <w:b/>
          <w:bCs/>
          <w:sz w:val="28"/>
          <w:szCs w:val="28"/>
        </w:rPr>
      </w:pPr>
      <w:r w:rsidRPr="00CD5C41">
        <w:rPr>
          <w:b/>
          <w:bCs/>
          <w:sz w:val="28"/>
          <w:szCs w:val="28"/>
        </w:rPr>
        <w:t>§ 2</w:t>
      </w:r>
    </w:p>
    <w:p w14:paraId="1FE8AC0C" w14:textId="77777777" w:rsidR="00CD5C41" w:rsidRDefault="00CD5C41" w:rsidP="00CD5C41">
      <w:pPr>
        <w:pStyle w:val="Tekstpodstawow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Zadaniem komisji jest oszacowanie szkód powstałych na drogach gminnych w związku  z deszczem nawalnym.</w:t>
      </w:r>
    </w:p>
    <w:p w14:paraId="3C1D07C0" w14:textId="77777777" w:rsidR="00CD5C41" w:rsidRDefault="00CD5C41" w:rsidP="00CD5C41">
      <w:pPr>
        <w:pStyle w:val="Tekstpodstawow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Komisja sporządzi protokół szacowania szkód. </w:t>
      </w:r>
    </w:p>
    <w:p w14:paraId="40BF1DDA" w14:textId="77777777" w:rsidR="00CD5C41" w:rsidRDefault="00CD5C41" w:rsidP="00CD5C41">
      <w:pPr>
        <w:pStyle w:val="Tekstpodstawowy"/>
        <w:ind w:left="744"/>
        <w:rPr>
          <w:sz w:val="28"/>
          <w:szCs w:val="28"/>
        </w:rPr>
      </w:pPr>
    </w:p>
    <w:p w14:paraId="7EE90A82" w14:textId="77777777" w:rsidR="00CD5C41" w:rsidRDefault="00CD5C41" w:rsidP="00CD5C41">
      <w:pPr>
        <w:rPr>
          <w:sz w:val="16"/>
          <w:szCs w:val="16"/>
        </w:rPr>
      </w:pPr>
    </w:p>
    <w:p w14:paraId="4D452705" w14:textId="77777777" w:rsidR="00CD5C41" w:rsidRPr="00CD5C41" w:rsidRDefault="00CD5C41" w:rsidP="00CD5C41">
      <w:pPr>
        <w:spacing w:after="120"/>
        <w:jc w:val="center"/>
        <w:rPr>
          <w:b/>
          <w:bCs/>
          <w:sz w:val="28"/>
          <w:szCs w:val="28"/>
        </w:rPr>
      </w:pPr>
      <w:r w:rsidRPr="00CD5C41">
        <w:rPr>
          <w:b/>
          <w:bCs/>
          <w:sz w:val="28"/>
          <w:szCs w:val="28"/>
        </w:rPr>
        <w:t>§ 3</w:t>
      </w:r>
    </w:p>
    <w:p w14:paraId="70F6C627" w14:textId="77777777" w:rsidR="00CD5C41" w:rsidRDefault="00CD5C41" w:rsidP="00CD5C41">
      <w:pPr>
        <w:pStyle w:val="Tekstpodstawowy"/>
        <w:ind w:firstLine="708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14:paraId="461CB01E" w14:textId="77777777" w:rsidR="00CD5C41" w:rsidRDefault="00CD5C41" w:rsidP="00CD5C41"/>
    <w:p w14:paraId="559D42BE" w14:textId="77777777" w:rsidR="00CD5C41" w:rsidRDefault="00CD5C41" w:rsidP="00CD5C41"/>
    <w:p w14:paraId="2340424A" w14:textId="56E90FCB" w:rsidR="004F6B5A" w:rsidRDefault="003A202F" w:rsidP="003A202F">
      <w:pPr>
        <w:jc w:val="right"/>
      </w:pPr>
      <w:r>
        <w:t xml:space="preserve">Wójt Gminy </w:t>
      </w:r>
    </w:p>
    <w:p w14:paraId="044E661A" w14:textId="4AFECE76" w:rsidR="003A202F" w:rsidRDefault="003A202F" w:rsidP="003A202F">
      <w:pPr>
        <w:jc w:val="right"/>
      </w:pPr>
      <w:r>
        <w:t>Sławomir Kruśliński</w:t>
      </w:r>
    </w:p>
    <w:sectPr w:rsidR="003A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26411"/>
    <w:multiLevelType w:val="hybridMultilevel"/>
    <w:tmpl w:val="94505658"/>
    <w:lvl w:ilvl="0" w:tplc="20E69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AA5EF2"/>
    <w:multiLevelType w:val="hybridMultilevel"/>
    <w:tmpl w:val="676649D2"/>
    <w:lvl w:ilvl="0" w:tplc="E21AA3E0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74"/>
    <w:rsid w:val="003A202F"/>
    <w:rsid w:val="003A5974"/>
    <w:rsid w:val="004F6B5A"/>
    <w:rsid w:val="008801F3"/>
    <w:rsid w:val="00CD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A961"/>
  <w15:chartTrackingRefBased/>
  <w15:docId w15:val="{144B19DD-0107-4BA9-A81A-8D1EE9A2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C41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D5C4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D5C41"/>
    <w:rPr>
      <w:rFonts w:ascii="Times New Roman" w:eastAsia="Times New Roman" w:hAnsi="Times New Roman" w:cs="Times New Roman"/>
      <w:b w:val="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C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C41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2020-08-11T10:57:00Z</cp:lastPrinted>
  <dcterms:created xsi:type="dcterms:W3CDTF">2020-08-11T10:48:00Z</dcterms:created>
  <dcterms:modified xsi:type="dcterms:W3CDTF">2020-08-11T11:12:00Z</dcterms:modified>
</cp:coreProperties>
</file>