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F5BB" w14:textId="511EF38A" w:rsidR="00557A8B" w:rsidRPr="00557A8B" w:rsidRDefault="00557A8B" w:rsidP="00557A8B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57A8B">
        <w:rPr>
          <w:rFonts w:ascii="Times New Roman" w:hAnsi="Times New Roman"/>
          <w:b/>
          <w:bCs/>
          <w:sz w:val="28"/>
          <w:szCs w:val="28"/>
        </w:rPr>
        <w:t>Z A R Z Ą D Z E N I E    Nr 105/2022</w:t>
      </w:r>
    </w:p>
    <w:p w14:paraId="430AE0E1" w14:textId="77777777" w:rsidR="00557A8B" w:rsidRPr="00557A8B" w:rsidRDefault="00557A8B" w:rsidP="00557A8B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57A8B">
        <w:rPr>
          <w:rFonts w:ascii="Times New Roman" w:hAnsi="Times New Roman"/>
          <w:b/>
          <w:bCs/>
          <w:sz w:val="28"/>
          <w:szCs w:val="28"/>
        </w:rPr>
        <w:t>Wójta Gminy  Radzanów</w:t>
      </w:r>
    </w:p>
    <w:p w14:paraId="1361FF68" w14:textId="6B6A392B" w:rsidR="00557A8B" w:rsidRPr="00557A8B" w:rsidRDefault="00557A8B" w:rsidP="00557A8B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557A8B">
        <w:rPr>
          <w:rFonts w:ascii="Times New Roman" w:hAnsi="Times New Roman"/>
          <w:b/>
          <w:bCs/>
          <w:sz w:val="28"/>
          <w:szCs w:val="28"/>
        </w:rPr>
        <w:t xml:space="preserve">  z dnia 1 grudnia 2022 roku</w:t>
      </w:r>
    </w:p>
    <w:p w14:paraId="318FE48A" w14:textId="77777777" w:rsidR="00557A8B" w:rsidRDefault="00557A8B" w:rsidP="00557A8B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83F5EF7" w14:textId="77777777" w:rsidR="00557A8B" w:rsidRDefault="00557A8B" w:rsidP="00557A8B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22B2BF5" w14:textId="77777777" w:rsidR="00557A8B" w:rsidRDefault="00557A8B" w:rsidP="00557A8B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557A8B">
        <w:rPr>
          <w:rFonts w:ascii="Times New Roman" w:hAnsi="Times New Roman"/>
          <w:b/>
          <w:sz w:val="24"/>
          <w:szCs w:val="24"/>
        </w:rPr>
        <w:t>powołania komisji przetargowej.</w:t>
      </w:r>
    </w:p>
    <w:p w14:paraId="3D422428" w14:textId="77777777" w:rsidR="00557A8B" w:rsidRDefault="00557A8B" w:rsidP="00557A8B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2D71D751" w14:textId="77777777" w:rsidR="00557A8B" w:rsidRDefault="00557A8B" w:rsidP="00557A8B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035E0E87" w14:textId="6A3D4597" w:rsidR="00557A8B" w:rsidRPr="00557A8B" w:rsidRDefault="00557A8B" w:rsidP="00557A8B">
      <w:pPr>
        <w:tabs>
          <w:tab w:val="left" w:pos="284"/>
        </w:tabs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sz w:val="24"/>
          <w:szCs w:val="24"/>
        </w:rPr>
        <w:t>publicznych (t. j. Dz. U. z 202</w:t>
      </w:r>
      <w:r w:rsidR="009F3D9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r; poz.</w:t>
      </w:r>
      <w:r w:rsidR="009F3D94">
        <w:rPr>
          <w:rFonts w:ascii="Times New Roman" w:hAnsi="Times New Roman"/>
          <w:sz w:val="24"/>
          <w:szCs w:val="24"/>
        </w:rPr>
        <w:t xml:space="preserve">1710 </w:t>
      </w:r>
      <w:r>
        <w:rPr>
          <w:rFonts w:ascii="Times New Roman" w:hAnsi="Times New Roman"/>
          <w:sz w:val="24"/>
          <w:szCs w:val="24"/>
        </w:rPr>
        <w:t xml:space="preserve">ze zm.) w związku z ogłoszeniem przetargu nieograniczonego dla zamówienia pn.: </w:t>
      </w:r>
      <w:r w:rsidRPr="00557A8B">
        <w:rPr>
          <w:rFonts w:ascii="Times New Roman" w:hAnsi="Times New Roman"/>
          <w:sz w:val="24"/>
          <w:szCs w:val="24"/>
        </w:rPr>
        <w:t>„</w:t>
      </w:r>
      <w:r w:rsidRPr="00557A8B">
        <w:rPr>
          <w:rFonts w:ascii="Times New Roman" w:eastAsia="Times New Roman" w:hAnsi="Times New Roman"/>
        </w:rPr>
        <w:t>Dowóz uczniów posiadających orzeczenie o niepełnosprawności z terenu Gminy Radzanów do szkół specjalnych i ośrodków szkolno- wychowawczych</w:t>
      </w:r>
      <w:r>
        <w:rPr>
          <w:rFonts w:ascii="Times New Roman" w:eastAsia="Times New Roman" w:hAnsi="Times New Roman"/>
        </w:rPr>
        <w:t xml:space="preserve"> </w:t>
      </w:r>
      <w:r w:rsidRPr="00557A8B">
        <w:rPr>
          <w:rFonts w:ascii="Times New Roman" w:eastAsia="Times New Roman" w:hAnsi="Times New Roman"/>
        </w:rPr>
        <w:t>i odwiezienie ich do miejsca zamieszkania oraz zapewnienie opieki podczas przewozu w 2023 r.”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4A600B30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both"/>
        <w:rPr>
          <w:sz w:val="24"/>
          <w:szCs w:val="24"/>
        </w:rPr>
      </w:pPr>
    </w:p>
    <w:p w14:paraId="619A087A" w14:textId="77777777" w:rsidR="00557A8B" w:rsidRP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A8B">
        <w:rPr>
          <w:rFonts w:ascii="Times New Roman" w:hAnsi="Times New Roman"/>
          <w:b/>
          <w:sz w:val="24"/>
          <w:szCs w:val="24"/>
        </w:rPr>
        <w:t>§ 1.</w:t>
      </w:r>
    </w:p>
    <w:p w14:paraId="6D441A91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68BC1C3E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13946233" w14:textId="77777777" w:rsidR="00557A8B" w:rsidRDefault="00557A8B" w:rsidP="00557A8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komisji – Urszula Neska </w:t>
      </w:r>
    </w:p>
    <w:p w14:paraId="3E87F2AE" w14:textId="77777777" w:rsidR="00557A8B" w:rsidRDefault="00557A8B" w:rsidP="00557A8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Magdalena Jagodzińska</w:t>
      </w:r>
    </w:p>
    <w:p w14:paraId="0075C0E0" w14:textId="77777777" w:rsidR="00557A8B" w:rsidRDefault="00557A8B" w:rsidP="00557A8B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 Genowefa Jaworska </w:t>
      </w:r>
    </w:p>
    <w:p w14:paraId="407505AD" w14:textId="77777777" w:rsidR="00557A8B" w:rsidRDefault="00557A8B" w:rsidP="00557A8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64678F72" w14:textId="77777777" w:rsidR="00557A8B" w:rsidRDefault="00557A8B" w:rsidP="00557A8B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73F6E64C" w14:textId="77777777" w:rsidR="00557A8B" w:rsidRP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57A8B">
        <w:rPr>
          <w:rFonts w:ascii="Times New Roman" w:hAnsi="Times New Roman"/>
          <w:b/>
          <w:bCs/>
          <w:sz w:val="24"/>
          <w:szCs w:val="24"/>
        </w:rPr>
        <w:t>§ 2.</w:t>
      </w:r>
    </w:p>
    <w:p w14:paraId="61EDE24D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7E0F8500" w14:textId="61982733" w:rsidR="00557A8B" w:rsidRPr="009F3D94" w:rsidRDefault="00557A8B" w:rsidP="009F3D94">
      <w:pPr>
        <w:spacing w:after="1" w:line="240" w:lineRule="auto"/>
        <w:ind w:left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</w:t>
      </w:r>
      <w:r w:rsidR="009F3D94">
        <w:rPr>
          <w:rFonts w:ascii="Times New Roman" w:hAnsi="Times New Roman"/>
          <w:sz w:val="24"/>
          <w:szCs w:val="24"/>
        </w:rPr>
        <w:t>do Zarządzenia Nr 11/2021 Wójta Gminy  Radzanów z dnia                       29 stycznia 2021  w</w:t>
      </w:r>
      <w:r w:rsidR="009F3D94">
        <w:t xml:space="preserve">  </w:t>
      </w:r>
      <w:r w:rsidR="009F3D94">
        <w:rPr>
          <w:rFonts w:ascii="Times New Roman" w:hAnsi="Times New Roman"/>
          <w:bCs/>
        </w:rPr>
        <w:t>sprawie trybu powoływania oraz zadań i trybu pracy Komisji Przetargowej powoływanej do przeprowadzania postępowań o udzielenie zamówień publicznych udzielanych na podstawie ustawy Prawo zamówień publicznych.</w:t>
      </w:r>
    </w:p>
    <w:p w14:paraId="346E59D2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8789AD8" w14:textId="77777777" w:rsidR="00557A8B" w:rsidRP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A8B">
        <w:rPr>
          <w:rFonts w:ascii="Times New Roman" w:hAnsi="Times New Roman"/>
          <w:b/>
          <w:sz w:val="24"/>
          <w:szCs w:val="24"/>
        </w:rPr>
        <w:t>§ 3.</w:t>
      </w:r>
    </w:p>
    <w:p w14:paraId="15D903DF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1764CB7" w14:textId="1CE341A4" w:rsidR="00557A8B" w:rsidRDefault="00557A8B" w:rsidP="00557A8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5 grudnia  2022 roku o godz.10.30.</w:t>
      </w:r>
    </w:p>
    <w:p w14:paraId="7269E5FD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63A90F1F" w14:textId="77777777" w:rsidR="00557A8B" w:rsidRP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A8B">
        <w:rPr>
          <w:rFonts w:ascii="Times New Roman" w:hAnsi="Times New Roman"/>
          <w:b/>
          <w:sz w:val="24"/>
          <w:szCs w:val="24"/>
        </w:rPr>
        <w:t>§ 4.</w:t>
      </w:r>
    </w:p>
    <w:p w14:paraId="67B60DF9" w14:textId="77777777" w:rsidR="00557A8B" w:rsidRP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E42F102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7924B49D" w14:textId="77777777" w:rsidR="00557A8B" w:rsidRDefault="00557A8B" w:rsidP="00557A8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031D18A" w14:textId="77777777" w:rsidR="00557A8B" w:rsidRDefault="00557A8B" w:rsidP="00557A8B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62406130" w14:textId="77777777" w:rsidR="00557A8B" w:rsidRP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57A8B">
        <w:rPr>
          <w:rFonts w:ascii="Times New Roman" w:hAnsi="Times New Roman"/>
          <w:b/>
          <w:sz w:val="24"/>
          <w:szCs w:val="24"/>
        </w:rPr>
        <w:t>§ 5.</w:t>
      </w:r>
    </w:p>
    <w:p w14:paraId="5ADD6845" w14:textId="77777777" w:rsidR="00557A8B" w:rsidRDefault="00557A8B" w:rsidP="00557A8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5A56EF" w14:textId="2524C34B" w:rsidR="00557A8B" w:rsidRDefault="00557A8B" w:rsidP="009F3D94">
      <w:pPr>
        <w:spacing w:before="100" w:beforeAutospacing="1" w:after="100" w:afterAutospacing="1" w:line="240" w:lineRule="auto"/>
        <w:contextualSpacing/>
        <w:jc w:val="both"/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13FD5822" w14:textId="2A2C507A" w:rsidR="004F6B5A" w:rsidRPr="009F3D94" w:rsidRDefault="009F3D94" w:rsidP="009F3D94">
      <w:pPr>
        <w:jc w:val="right"/>
        <w:rPr>
          <w:rFonts w:ascii="Times New Roman" w:hAnsi="Times New Roman"/>
        </w:rPr>
      </w:pPr>
      <w:r w:rsidRPr="009F3D94">
        <w:rPr>
          <w:rFonts w:ascii="Times New Roman" w:hAnsi="Times New Roman"/>
        </w:rPr>
        <w:t>Wójt Gminy</w:t>
      </w:r>
    </w:p>
    <w:p w14:paraId="011820B5" w14:textId="15C4183F" w:rsidR="009F3D94" w:rsidRPr="009F3D94" w:rsidRDefault="009F3D94" w:rsidP="009F3D94">
      <w:pPr>
        <w:jc w:val="right"/>
        <w:rPr>
          <w:rFonts w:ascii="Times New Roman" w:hAnsi="Times New Roman"/>
        </w:rPr>
      </w:pPr>
      <w:r w:rsidRPr="009F3D94">
        <w:rPr>
          <w:rFonts w:ascii="Times New Roman" w:hAnsi="Times New Roman"/>
        </w:rPr>
        <w:t xml:space="preserve">Sławomir </w:t>
      </w:r>
      <w:proofErr w:type="spellStart"/>
      <w:r w:rsidRPr="009F3D94">
        <w:rPr>
          <w:rFonts w:ascii="Times New Roman" w:hAnsi="Times New Roman"/>
        </w:rPr>
        <w:t>Kruśliński</w:t>
      </w:r>
      <w:proofErr w:type="spellEnd"/>
    </w:p>
    <w:sectPr w:rsidR="009F3D94" w:rsidRPr="009F3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955339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69"/>
    <w:rsid w:val="00297A69"/>
    <w:rsid w:val="004F30E0"/>
    <w:rsid w:val="004F6B5A"/>
    <w:rsid w:val="00557A8B"/>
    <w:rsid w:val="009F3D94"/>
    <w:rsid w:val="00A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17A4B"/>
  <w15:chartTrackingRefBased/>
  <w15:docId w15:val="{6AFD8364-8DDC-46FF-8953-78858906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7A8B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F30E0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30E0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2023-02-07T07:49:00Z</cp:lastPrinted>
  <dcterms:created xsi:type="dcterms:W3CDTF">2022-12-02T09:19:00Z</dcterms:created>
  <dcterms:modified xsi:type="dcterms:W3CDTF">2023-02-07T07:49:00Z</dcterms:modified>
</cp:coreProperties>
</file>